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00D12E07" w:rsidR="00403AC1" w:rsidRPr="00735272" w:rsidRDefault="00403AC1" w:rsidP="008606ED">
      <w:pPr>
        <w:tabs>
          <w:tab w:val="left" w:pos="360"/>
          <w:tab w:val="left" w:pos="720"/>
        </w:tabs>
        <w:spacing w:line="200" w:lineRule="exact"/>
        <w:ind w:right="-324" w:firstLine="360"/>
        <w:contextualSpacing/>
        <w:jc w:val="center"/>
        <w:outlineLvl w:val="0"/>
        <w:rPr>
          <w:smallCaps/>
        </w:rPr>
      </w:pPr>
      <w:r w:rsidRPr="00735272">
        <w:rPr>
          <w:smallCaps/>
          <w:lang w:val="en-CA"/>
        </w:rPr>
        <w:fldChar w:fldCharType="begin"/>
      </w:r>
      <w:r w:rsidRPr="00735272">
        <w:rPr>
          <w:smallCaps/>
          <w:lang w:val="en-CA"/>
        </w:rPr>
        <w:instrText xml:space="preserve"> SEQ CHAPTER \h \r 1</w:instrText>
      </w:r>
      <w:r w:rsidRPr="00735272">
        <w:rPr>
          <w:smallCaps/>
          <w:lang w:val="en-CA"/>
        </w:rPr>
        <w:fldChar w:fldCharType="end"/>
      </w:r>
      <w:r w:rsidRPr="00735272">
        <w:rPr>
          <w:b/>
          <w:bCs/>
          <w:smallCaps/>
        </w:rPr>
        <w:t>MINUTES</w:t>
      </w:r>
    </w:p>
    <w:p w14:paraId="195514EE" w14:textId="565BB9E2" w:rsidR="00403AC1" w:rsidRPr="00735272" w:rsidRDefault="00403AC1" w:rsidP="008606ED">
      <w:pPr>
        <w:tabs>
          <w:tab w:val="right" w:pos="9360"/>
        </w:tabs>
        <w:spacing w:line="200" w:lineRule="exact"/>
        <w:ind w:right="-504" w:firstLine="360"/>
        <w:contextualSpacing/>
        <w:jc w:val="center"/>
        <w:outlineLvl w:val="0"/>
        <w:rPr>
          <w:smallCaps/>
        </w:rPr>
      </w:pPr>
      <w:r w:rsidRPr="00735272">
        <w:rPr>
          <w:b/>
          <w:bCs/>
          <w:smallCaps/>
        </w:rPr>
        <w:t>WEBER COUNTY COMMISSION</w:t>
      </w:r>
    </w:p>
    <w:p w14:paraId="4AD63234" w14:textId="09826CF7" w:rsidR="00403AC1" w:rsidRPr="00735272" w:rsidRDefault="00403AC1" w:rsidP="008606ED">
      <w:pPr>
        <w:spacing w:line="200" w:lineRule="exact"/>
        <w:ind w:right="-504" w:firstLine="360"/>
        <w:contextualSpacing/>
        <w:jc w:val="center"/>
        <w:outlineLvl w:val="0"/>
      </w:pPr>
      <w:r w:rsidRPr="00735272">
        <w:t xml:space="preserve">Tuesday, </w:t>
      </w:r>
      <w:r w:rsidR="00921CBE">
        <w:t>Dece</w:t>
      </w:r>
      <w:r w:rsidR="00394432" w:rsidRPr="00735272">
        <w:t>m</w:t>
      </w:r>
      <w:r w:rsidR="00D82331" w:rsidRPr="00735272">
        <w:t>ber</w:t>
      </w:r>
      <w:r w:rsidR="00FF252A" w:rsidRPr="00735272">
        <w:t xml:space="preserve"> </w:t>
      </w:r>
      <w:r w:rsidR="00CE0D3A">
        <w:t>15</w:t>
      </w:r>
      <w:r w:rsidR="00B8326F" w:rsidRPr="00735272">
        <w:t xml:space="preserve">, </w:t>
      </w:r>
      <w:r w:rsidRPr="00735272">
        <w:t>20</w:t>
      </w:r>
      <w:r w:rsidR="007B497B" w:rsidRPr="00735272">
        <w:t>20</w:t>
      </w:r>
      <w:r w:rsidRPr="00735272">
        <w:t xml:space="preserve"> </w:t>
      </w:r>
      <w:r w:rsidR="00640F18" w:rsidRPr="00735272">
        <w:t>–</w:t>
      </w:r>
      <w:r w:rsidRPr="00735272">
        <w:t xml:space="preserve"> </w:t>
      </w:r>
      <w:r w:rsidR="000D7459" w:rsidRPr="00735272">
        <w:t>10</w:t>
      </w:r>
      <w:r w:rsidR="00640F18" w:rsidRPr="00735272">
        <w:t>:</w:t>
      </w:r>
      <w:r w:rsidR="0010531B">
        <w:t>0</w:t>
      </w:r>
      <w:r w:rsidR="00640F18" w:rsidRPr="00735272">
        <w:t>0</w:t>
      </w:r>
      <w:r w:rsidRPr="00735272">
        <w:t xml:space="preserve"> </w:t>
      </w:r>
      <w:r w:rsidR="000D7459" w:rsidRPr="00735272">
        <w:t>a</w:t>
      </w:r>
      <w:r w:rsidRPr="00735272">
        <w:t>.m.</w:t>
      </w:r>
    </w:p>
    <w:p w14:paraId="27D9793E" w14:textId="77641F55" w:rsidR="00B8326F" w:rsidRPr="00735272" w:rsidRDefault="00394FCD" w:rsidP="008606ED">
      <w:pPr>
        <w:spacing w:line="200" w:lineRule="exact"/>
        <w:ind w:right="-504" w:firstLine="360"/>
        <w:contextualSpacing/>
        <w:jc w:val="center"/>
        <w:outlineLvl w:val="0"/>
      </w:pPr>
      <w:r w:rsidRPr="00735272">
        <w:rPr>
          <w:noProof/>
          <w:highlight w:val="lightGray"/>
        </w:rPr>
        <mc:AlternateContent>
          <mc:Choice Requires="wps">
            <w:drawing>
              <wp:anchor distT="0" distB="0" distL="114300" distR="114300" simplePos="0" relativeHeight="251659264" behindDoc="0" locked="0" layoutInCell="1" allowOverlap="1" wp14:anchorId="270FD456" wp14:editId="22E7CE51">
                <wp:simplePos x="0" y="0"/>
                <wp:positionH relativeFrom="margin">
                  <wp:posOffset>-84015</wp:posOffset>
                </wp:positionH>
                <wp:positionV relativeFrom="paragraph">
                  <wp:posOffset>145220</wp:posOffset>
                </wp:positionV>
                <wp:extent cx="6869723"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723" cy="252248"/>
                        </a:xfrm>
                        <a:prstGeom prst="rect">
                          <a:avLst/>
                        </a:prstGeom>
                        <a:solidFill>
                          <a:srgbClr val="FFFFFF"/>
                        </a:solidFill>
                        <a:ln w="9525">
                          <a:solidFill>
                            <a:srgbClr val="000000"/>
                          </a:solidFill>
                          <a:miter lim="800000"/>
                          <a:headEnd/>
                          <a:tailEnd/>
                        </a:ln>
                      </wps:spPr>
                      <wps:txbx>
                        <w:txbxContent>
                          <w:p w14:paraId="488F561E" w14:textId="77777777" w:rsidR="00CB3B5D" w:rsidRDefault="00CB3B5D"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B3B5D" w:rsidRPr="00DB2CD8" w:rsidRDefault="00CB3B5D"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6.6pt;margin-top:11.45pt;width:540.9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scKwIAAFA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">
                <v:textbox>
                  <w:txbxContent>
                    <w:p w14:paraId="488F561E" w14:textId="77777777" w:rsidR="00CB3B5D" w:rsidRDefault="00CB3B5D"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CB3B5D" w:rsidRPr="00DB2CD8" w:rsidRDefault="00CB3B5D"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735272">
        <w:t>V</w:t>
      </w:r>
      <w:r w:rsidR="008F443F" w:rsidRPr="00735272">
        <w:t xml:space="preserve">ia Zoom </w:t>
      </w:r>
      <w:r w:rsidR="00422E1E" w:rsidRPr="00735272">
        <w:t>m</w:t>
      </w:r>
      <w:r w:rsidR="008F443F" w:rsidRPr="00735272">
        <w:t>eeting</w:t>
      </w:r>
      <w:r w:rsidR="00422E1E" w:rsidRPr="00735272">
        <w:t xml:space="preserve"> </w:t>
      </w:r>
      <w:r w:rsidR="008F443F" w:rsidRPr="00735272">
        <w:t>+</w:t>
      </w:r>
      <w:r w:rsidR="00422E1E" w:rsidRPr="00735272">
        <w:t xml:space="preserve"> </w:t>
      </w:r>
      <w:r w:rsidR="008F443F" w:rsidRPr="00735272">
        <w:t xml:space="preserve">at </w:t>
      </w:r>
      <w:r w:rsidR="00B8326F" w:rsidRPr="00735272">
        <w:t>Weber Center, 2380 Washington Blvd., Ogden, UT</w:t>
      </w:r>
    </w:p>
    <w:p w14:paraId="1650C1D8" w14:textId="7C4B7F6B" w:rsidR="00403AC1" w:rsidRPr="00735272" w:rsidRDefault="00403AC1" w:rsidP="00384934">
      <w:pPr>
        <w:spacing w:line="220" w:lineRule="exact"/>
        <w:ind w:right="-504" w:firstLine="360"/>
        <w:contextualSpacing/>
        <w:jc w:val="both"/>
      </w:pPr>
    </w:p>
    <w:p w14:paraId="332943DA" w14:textId="77777777" w:rsidR="00403AC1" w:rsidRPr="00735272" w:rsidRDefault="00403AC1" w:rsidP="00384934">
      <w:pPr>
        <w:spacing w:line="220" w:lineRule="exact"/>
        <w:ind w:right="-504" w:firstLine="360"/>
        <w:contextualSpacing/>
        <w:jc w:val="both"/>
      </w:pPr>
    </w:p>
    <w:p w14:paraId="07DDC40D" w14:textId="77777777" w:rsidR="00544C8A" w:rsidRPr="00735272" w:rsidRDefault="00544C8A" w:rsidP="00384934">
      <w:pPr>
        <w:spacing w:line="100" w:lineRule="exact"/>
        <w:ind w:right="-504"/>
        <w:contextualSpacing/>
        <w:jc w:val="both"/>
        <w:outlineLvl w:val="0"/>
        <w:rPr>
          <w:b/>
          <w:bCs/>
          <w:smallCaps/>
          <w:spacing w:val="-10"/>
        </w:rPr>
      </w:pPr>
    </w:p>
    <w:p w14:paraId="581E7A60" w14:textId="628FBB31" w:rsidR="00403AC1" w:rsidRPr="00735272" w:rsidRDefault="00487AB9" w:rsidP="00700049">
      <w:pPr>
        <w:spacing w:line="200" w:lineRule="exact"/>
        <w:ind w:right="-432"/>
        <w:contextualSpacing/>
        <w:jc w:val="both"/>
        <w:outlineLvl w:val="0"/>
        <w:rPr>
          <w:bCs/>
          <w:spacing w:val="-10"/>
        </w:rPr>
      </w:pPr>
      <w:r w:rsidRPr="00735272">
        <w:rPr>
          <w:b/>
          <w:bCs/>
          <w:smallCaps/>
          <w:spacing w:val="-10"/>
        </w:rPr>
        <w:t>Weber County Commissioners</w:t>
      </w:r>
      <w:r w:rsidR="00403AC1" w:rsidRPr="00735272">
        <w:rPr>
          <w:b/>
          <w:bCs/>
          <w:spacing w:val="-10"/>
        </w:rPr>
        <w:t xml:space="preserve">:  </w:t>
      </w:r>
      <w:r w:rsidR="00CC4074" w:rsidRPr="00735272">
        <w:t>Gage Froerer</w:t>
      </w:r>
      <w:r w:rsidR="001B5D31" w:rsidRPr="00735272">
        <w:t>,</w:t>
      </w:r>
      <w:r w:rsidR="00A37705" w:rsidRPr="00735272">
        <w:t xml:space="preserve"> </w:t>
      </w:r>
      <w:r w:rsidR="002220AA" w:rsidRPr="00735272">
        <w:t xml:space="preserve">James </w:t>
      </w:r>
      <w:r w:rsidR="00D04E90" w:rsidRPr="00735272">
        <w:t>“Jim” H. Harvey</w:t>
      </w:r>
      <w:r w:rsidR="001B5D31" w:rsidRPr="00735272">
        <w:t xml:space="preserve">, and </w:t>
      </w:r>
      <w:r w:rsidR="00403AC1" w:rsidRPr="00735272">
        <w:t>Scott K</w:t>
      </w:r>
      <w:r w:rsidR="00403AC1" w:rsidRPr="00735272">
        <w:rPr>
          <w:bCs/>
        </w:rPr>
        <w:t>. Jenkins</w:t>
      </w:r>
      <w:r w:rsidR="002231EC" w:rsidRPr="00735272">
        <w:rPr>
          <w:bCs/>
        </w:rPr>
        <w:t>.</w:t>
      </w:r>
    </w:p>
    <w:p w14:paraId="24499EE7" w14:textId="77777777" w:rsidR="00403AC1" w:rsidRPr="00735272" w:rsidRDefault="00403AC1" w:rsidP="00700049">
      <w:pPr>
        <w:tabs>
          <w:tab w:val="left" w:pos="540"/>
        </w:tabs>
        <w:spacing w:line="100" w:lineRule="exact"/>
        <w:ind w:left="-187" w:right="-432" w:firstLine="360"/>
        <w:contextualSpacing/>
        <w:jc w:val="both"/>
        <w:outlineLvl w:val="0"/>
        <w:rPr>
          <w:b/>
          <w:bCs/>
          <w:smallCaps/>
        </w:rPr>
      </w:pPr>
    </w:p>
    <w:p w14:paraId="3761B838" w14:textId="289D8A3D" w:rsidR="00403AC1" w:rsidRDefault="006F1632" w:rsidP="00700049">
      <w:pPr>
        <w:spacing w:line="200" w:lineRule="exact"/>
        <w:ind w:right="-432"/>
        <w:contextualSpacing/>
        <w:jc w:val="both"/>
        <w:outlineLvl w:val="0"/>
      </w:pPr>
      <w:r>
        <w:rPr>
          <w:b/>
          <w:bCs/>
          <w:smallCaps/>
        </w:rPr>
        <w:t>S</w:t>
      </w:r>
      <w:r w:rsidR="00AC7948">
        <w:rPr>
          <w:b/>
          <w:bCs/>
          <w:smallCaps/>
        </w:rPr>
        <w:t>t</w:t>
      </w:r>
      <w:r>
        <w:rPr>
          <w:b/>
          <w:bCs/>
          <w:smallCaps/>
        </w:rPr>
        <w:t>aff</w:t>
      </w:r>
      <w:r w:rsidR="00AC7948">
        <w:rPr>
          <w:b/>
          <w:bCs/>
          <w:smallCaps/>
        </w:rPr>
        <w:t xml:space="preserve"> </w:t>
      </w:r>
      <w:r w:rsidR="00403AC1" w:rsidRPr="00735272">
        <w:rPr>
          <w:b/>
          <w:bCs/>
          <w:smallCaps/>
        </w:rPr>
        <w:t xml:space="preserve">Present: </w:t>
      </w:r>
      <w:r w:rsidR="003B0C80" w:rsidRPr="00735272">
        <w:rPr>
          <w:b/>
          <w:bCs/>
          <w:smallCaps/>
        </w:rPr>
        <w:t xml:space="preserve"> </w:t>
      </w:r>
      <w:r w:rsidR="00AC7948">
        <w:rPr>
          <w:bCs/>
        </w:rPr>
        <w:t>L</w:t>
      </w:r>
      <w:r w:rsidR="00910995" w:rsidRPr="00910995">
        <w:rPr>
          <w:bCs/>
        </w:rPr>
        <w:t>y</w:t>
      </w:r>
      <w:r w:rsidR="00AC7948">
        <w:rPr>
          <w:bCs/>
        </w:rPr>
        <w:t>nn Taylor</w:t>
      </w:r>
      <w:r w:rsidR="00910995" w:rsidRPr="00910995">
        <w:rPr>
          <w:bCs/>
        </w:rPr>
        <w:t xml:space="preserve">, </w:t>
      </w:r>
      <w:r w:rsidR="00AC7948">
        <w:rPr>
          <w:bCs/>
        </w:rPr>
        <w:t>of the Coun</w:t>
      </w:r>
      <w:r w:rsidR="00910995" w:rsidRPr="00910995">
        <w:rPr>
          <w:bCs/>
        </w:rPr>
        <w:t>ty Clerk/Auditor</w:t>
      </w:r>
      <w:r w:rsidR="00AC7948">
        <w:rPr>
          <w:bCs/>
        </w:rPr>
        <w:t>’s Office</w:t>
      </w:r>
      <w:r w:rsidR="00910995" w:rsidRPr="00910995">
        <w:rPr>
          <w:bCs/>
        </w:rPr>
        <w:t xml:space="preserve">; </w:t>
      </w:r>
      <w:r w:rsidR="00E2486D" w:rsidRPr="00735272">
        <w:rPr>
          <w:bCs/>
        </w:rPr>
        <w:t>Ch</w:t>
      </w:r>
      <w:r w:rsidR="005013C4" w:rsidRPr="00735272">
        <w:rPr>
          <w:bCs/>
        </w:rPr>
        <w:t>r</w:t>
      </w:r>
      <w:r w:rsidR="00E2486D" w:rsidRPr="00735272">
        <w:rPr>
          <w:bCs/>
        </w:rPr>
        <w:t>istopher Cr</w:t>
      </w:r>
      <w:r w:rsidR="00002F32" w:rsidRPr="00735272">
        <w:rPr>
          <w:bCs/>
        </w:rPr>
        <w:t>o</w:t>
      </w:r>
      <w:r w:rsidR="00E2486D" w:rsidRPr="00735272">
        <w:rPr>
          <w:bCs/>
        </w:rPr>
        <w:t>ckett</w:t>
      </w:r>
      <w:r w:rsidR="00DB10E5" w:rsidRPr="00735272">
        <w:rPr>
          <w:bCs/>
        </w:rPr>
        <w:t>, Deputy County Attorney</w:t>
      </w:r>
      <w:r w:rsidR="00860A5C" w:rsidRPr="00735272">
        <w:rPr>
          <w:bCs/>
        </w:rPr>
        <w:t xml:space="preserve">; </w:t>
      </w:r>
      <w:r w:rsidR="00403AC1" w:rsidRPr="00735272">
        <w:rPr>
          <w:bCs/>
        </w:rPr>
        <w:t>and F</w:t>
      </w:r>
      <w:r w:rsidR="00403AC1" w:rsidRPr="00735272">
        <w:t>átima Fernelius, of the Clerk/Aud</w:t>
      </w:r>
      <w:r w:rsidR="00B322FD" w:rsidRPr="00735272">
        <w:t>itor’s Office, who took minutes</w:t>
      </w:r>
      <w:r w:rsidR="002231EC" w:rsidRPr="00735272">
        <w:t>.</w:t>
      </w:r>
    </w:p>
    <w:p w14:paraId="3ECD015B" w14:textId="77777777" w:rsidR="00E95E00" w:rsidRPr="00735272" w:rsidRDefault="00E95E00" w:rsidP="00700049">
      <w:pPr>
        <w:spacing w:line="100" w:lineRule="exact"/>
        <w:ind w:right="-432"/>
        <w:contextualSpacing/>
        <w:jc w:val="both"/>
        <w:outlineLvl w:val="0"/>
      </w:pPr>
    </w:p>
    <w:p w14:paraId="7BBBB8EF" w14:textId="77777777" w:rsidR="00AB711A" w:rsidRPr="00C91E76" w:rsidRDefault="00AB711A" w:rsidP="00700049">
      <w:pPr>
        <w:pStyle w:val="ListParagraph"/>
        <w:numPr>
          <w:ilvl w:val="0"/>
          <w:numId w:val="1"/>
        </w:numPr>
        <w:tabs>
          <w:tab w:val="left" w:pos="360"/>
        </w:tabs>
        <w:autoSpaceDE/>
        <w:autoSpaceDN/>
        <w:adjustRightInd/>
        <w:spacing w:line="200" w:lineRule="exact"/>
        <w:ind w:left="720" w:right="-432" w:hanging="720"/>
      </w:pPr>
      <w:r w:rsidRPr="00C91E76">
        <w:rPr>
          <w:b/>
          <w:smallCaps/>
        </w:rPr>
        <w:t>Welcome</w:t>
      </w:r>
      <w:r>
        <w:rPr>
          <w:b/>
          <w:smallCaps/>
        </w:rPr>
        <w:t xml:space="preserve"> </w:t>
      </w:r>
      <w:r w:rsidRPr="00C91E76">
        <w:t xml:space="preserve">- </w:t>
      </w:r>
      <w:r>
        <w:t>Chair Froerer</w:t>
      </w:r>
    </w:p>
    <w:p w14:paraId="6BB2AEF2" w14:textId="77777777" w:rsidR="00AB711A" w:rsidRPr="00C91E76" w:rsidRDefault="00AB711A" w:rsidP="00700049">
      <w:pPr>
        <w:tabs>
          <w:tab w:val="left" w:pos="360"/>
        </w:tabs>
        <w:spacing w:line="200" w:lineRule="exact"/>
        <w:ind w:right="-432"/>
      </w:pPr>
      <w:r w:rsidRPr="00C91E76">
        <w:rPr>
          <w:b/>
        </w:rPr>
        <w:t xml:space="preserve">B. </w:t>
      </w:r>
      <w:r w:rsidRPr="00C91E76">
        <w:rPr>
          <w:b/>
        </w:rPr>
        <w:tab/>
      </w:r>
      <w:r w:rsidRPr="00C91E76">
        <w:rPr>
          <w:b/>
          <w:smallCaps/>
        </w:rPr>
        <w:t>Pledge of Allegiance</w:t>
      </w:r>
      <w:r>
        <w:t xml:space="preserve"> </w:t>
      </w:r>
      <w:r w:rsidRPr="00C91E76">
        <w:t>- Kristy Bingham</w:t>
      </w:r>
    </w:p>
    <w:p w14:paraId="40EE648A" w14:textId="77777777" w:rsidR="00AB711A" w:rsidRPr="00C91E76" w:rsidRDefault="00AB711A" w:rsidP="00700049">
      <w:pPr>
        <w:tabs>
          <w:tab w:val="left" w:pos="360"/>
        </w:tabs>
        <w:spacing w:line="200" w:lineRule="exact"/>
        <w:ind w:right="-432"/>
        <w:rPr>
          <w:b/>
        </w:rPr>
      </w:pPr>
      <w:r w:rsidRPr="00C91E76">
        <w:rPr>
          <w:b/>
        </w:rPr>
        <w:t>C.</w:t>
      </w:r>
      <w:r w:rsidRPr="00C91E76">
        <w:rPr>
          <w:b/>
        </w:rPr>
        <w:tab/>
      </w:r>
      <w:r w:rsidRPr="00C91E76">
        <w:rPr>
          <w:b/>
          <w:smallCaps/>
        </w:rPr>
        <w:t>Invocation</w:t>
      </w:r>
      <w:r>
        <w:rPr>
          <w:b/>
          <w:smallCaps/>
        </w:rPr>
        <w:t xml:space="preserve"> </w:t>
      </w:r>
      <w:r w:rsidRPr="00C91E76">
        <w:t>- Commissioner Jenkins</w:t>
      </w:r>
    </w:p>
    <w:p w14:paraId="1493C7E5" w14:textId="77777777" w:rsidR="00AB711A" w:rsidRPr="00C91E76" w:rsidRDefault="00AB711A" w:rsidP="00700049">
      <w:pPr>
        <w:tabs>
          <w:tab w:val="left" w:pos="360"/>
        </w:tabs>
        <w:spacing w:line="200" w:lineRule="exact"/>
        <w:ind w:right="-432"/>
      </w:pPr>
      <w:r w:rsidRPr="00C91E76">
        <w:rPr>
          <w:b/>
        </w:rPr>
        <w:t>D.</w:t>
      </w:r>
      <w:r w:rsidRPr="00C91E76">
        <w:rPr>
          <w:b/>
        </w:rPr>
        <w:tab/>
      </w:r>
      <w:r w:rsidRPr="003352A3">
        <w:rPr>
          <w:b/>
          <w:smallCaps/>
        </w:rPr>
        <w:t>Thought of the</w:t>
      </w:r>
      <w:r w:rsidRPr="003352A3">
        <w:rPr>
          <w:smallCaps/>
        </w:rPr>
        <w:t xml:space="preserve"> </w:t>
      </w:r>
      <w:r w:rsidRPr="003352A3">
        <w:rPr>
          <w:b/>
          <w:smallCaps/>
        </w:rPr>
        <w:t>Day</w:t>
      </w:r>
      <w:r>
        <w:rPr>
          <w:b/>
        </w:rPr>
        <w:t xml:space="preserve"> </w:t>
      </w:r>
      <w:r w:rsidRPr="00C91E76">
        <w:t>- Commissioner Harvey</w:t>
      </w:r>
    </w:p>
    <w:p w14:paraId="046853CB" w14:textId="77777777" w:rsidR="00AB711A" w:rsidRDefault="00AB711A" w:rsidP="00700049">
      <w:pPr>
        <w:tabs>
          <w:tab w:val="left" w:pos="360"/>
        </w:tabs>
        <w:spacing w:line="100" w:lineRule="exact"/>
        <w:ind w:left="720" w:right="-432" w:hanging="720"/>
        <w:jc w:val="both"/>
        <w:rPr>
          <w:b/>
        </w:rPr>
      </w:pPr>
    </w:p>
    <w:p w14:paraId="31633DAE" w14:textId="77777777" w:rsidR="00AB711A" w:rsidRPr="00C91E76" w:rsidRDefault="00AB711A" w:rsidP="00700049">
      <w:pPr>
        <w:tabs>
          <w:tab w:val="left" w:pos="360"/>
        </w:tabs>
        <w:spacing w:line="180" w:lineRule="exact"/>
        <w:ind w:left="720" w:right="-432" w:hanging="720"/>
        <w:jc w:val="both"/>
        <w:rPr>
          <w:i/>
        </w:rPr>
      </w:pPr>
      <w:r w:rsidRPr="00C91E76">
        <w:rPr>
          <w:b/>
        </w:rPr>
        <w:t>E.</w:t>
      </w:r>
      <w:r w:rsidRPr="00C91E76">
        <w:rPr>
          <w:b/>
        </w:rPr>
        <w:tab/>
      </w:r>
      <w:r w:rsidRPr="00C91E76">
        <w:rPr>
          <w:b/>
          <w:smallCaps/>
        </w:rPr>
        <w:t>Public Comments</w:t>
      </w:r>
      <w:r>
        <w:rPr>
          <w:b/>
        </w:rPr>
        <w:t xml:space="preserve">:  </w:t>
      </w:r>
      <w:r>
        <w:t>None</w:t>
      </w:r>
    </w:p>
    <w:p w14:paraId="4742191F" w14:textId="77777777" w:rsidR="00AB711A" w:rsidRPr="00C91E76" w:rsidRDefault="00AB711A" w:rsidP="00700049">
      <w:pPr>
        <w:tabs>
          <w:tab w:val="left" w:pos="360"/>
        </w:tabs>
        <w:spacing w:line="100" w:lineRule="exact"/>
        <w:ind w:left="720" w:right="-432" w:hanging="720"/>
        <w:jc w:val="both"/>
      </w:pPr>
    </w:p>
    <w:p w14:paraId="4DCA9D17" w14:textId="77777777" w:rsidR="00AB711A" w:rsidRPr="00C91E76" w:rsidRDefault="00AB711A" w:rsidP="00700049">
      <w:pPr>
        <w:tabs>
          <w:tab w:val="left" w:pos="360"/>
        </w:tabs>
        <w:spacing w:line="180" w:lineRule="exact"/>
        <w:ind w:left="720" w:right="-432" w:hanging="720"/>
        <w:jc w:val="both"/>
        <w:rPr>
          <w:b/>
        </w:rPr>
      </w:pPr>
      <w:r w:rsidRPr="00C91E76">
        <w:rPr>
          <w:b/>
        </w:rPr>
        <w:t>F.</w:t>
      </w:r>
      <w:r w:rsidRPr="00C91E76">
        <w:rPr>
          <w:b/>
        </w:rPr>
        <w:tab/>
      </w:r>
      <w:r w:rsidRPr="00C91E76">
        <w:rPr>
          <w:b/>
          <w:smallCaps/>
        </w:rPr>
        <w:t>Consent Items</w:t>
      </w:r>
      <w:r>
        <w:rPr>
          <w:b/>
          <w:smallCaps/>
        </w:rPr>
        <w:t>:</w:t>
      </w:r>
    </w:p>
    <w:p w14:paraId="70F96B98" w14:textId="77777777" w:rsidR="00AB711A" w:rsidRPr="00C91E76" w:rsidRDefault="00AB711A" w:rsidP="00700049">
      <w:pPr>
        <w:tabs>
          <w:tab w:val="left" w:pos="360"/>
        </w:tabs>
        <w:spacing w:line="180" w:lineRule="exact"/>
        <w:ind w:left="360" w:right="-432"/>
        <w:jc w:val="both"/>
      </w:pPr>
      <w:r w:rsidRPr="00C91E76">
        <w:t>1</w:t>
      </w:r>
      <w:r w:rsidRPr="00C91E76">
        <w:rPr>
          <w:i/>
        </w:rPr>
        <w:t>.</w:t>
      </w:r>
      <w:r w:rsidRPr="00C91E76">
        <w:rPr>
          <w:i/>
        </w:rPr>
        <w:tab/>
      </w:r>
      <w:r>
        <w:t>W</w:t>
      </w:r>
      <w:r w:rsidRPr="00C91E76">
        <w:t>arrants #3333-3354 and #455179-455375 in the amount of $</w:t>
      </w:r>
      <w:r>
        <w:t>5,240,580.90</w:t>
      </w:r>
    </w:p>
    <w:p w14:paraId="2BA1AA2B" w14:textId="77777777" w:rsidR="00AB711A" w:rsidRPr="00C91E76" w:rsidRDefault="00AB711A" w:rsidP="00700049">
      <w:pPr>
        <w:tabs>
          <w:tab w:val="left" w:pos="360"/>
        </w:tabs>
        <w:spacing w:line="180" w:lineRule="exact"/>
        <w:ind w:left="360" w:right="-432"/>
        <w:jc w:val="both"/>
      </w:pPr>
      <w:r w:rsidRPr="00C91E76">
        <w:t xml:space="preserve">2. </w:t>
      </w:r>
      <w:r w:rsidRPr="00C91E76">
        <w:tab/>
      </w:r>
      <w:r>
        <w:t>P</w:t>
      </w:r>
      <w:r w:rsidRPr="00C91E76">
        <w:t>urchase orders in the amount of $</w:t>
      </w:r>
      <w:r>
        <w:t>91,950.97</w:t>
      </w:r>
    </w:p>
    <w:p w14:paraId="740A0883" w14:textId="77777777" w:rsidR="00AB711A" w:rsidRPr="00C91E76" w:rsidRDefault="00AB711A" w:rsidP="007000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360" w:right="-432"/>
        <w:jc w:val="both"/>
      </w:pPr>
      <w:r w:rsidRPr="00C91E76">
        <w:t>3.</w:t>
      </w:r>
      <w:r w:rsidRPr="00C91E76">
        <w:tab/>
      </w:r>
      <w:r>
        <w:t>M</w:t>
      </w:r>
      <w:r w:rsidRPr="00C91E76">
        <w:t xml:space="preserve">inutes for the meeting held on </w:t>
      </w:r>
      <w:r>
        <w:t>December 8, 2020</w:t>
      </w:r>
      <w:r w:rsidRPr="00C91E76">
        <w:tab/>
      </w:r>
    </w:p>
    <w:p w14:paraId="3FF58213" w14:textId="77777777" w:rsidR="00AB711A" w:rsidRPr="00C91E76" w:rsidRDefault="00AB711A" w:rsidP="007000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360" w:right="-432"/>
        <w:jc w:val="both"/>
      </w:pPr>
      <w:r w:rsidRPr="00C91E76">
        <w:t>4.</w:t>
      </w:r>
      <w:r w:rsidRPr="00C91E76">
        <w:tab/>
      </w:r>
      <w:r>
        <w:t>F</w:t>
      </w:r>
      <w:r w:rsidRPr="00C91E76">
        <w:t xml:space="preserve">irst amendment to Municipal Materials Management Agreement </w:t>
      </w:r>
      <w:r>
        <w:t>with Republic Services</w:t>
      </w:r>
    </w:p>
    <w:p w14:paraId="488BEFBD" w14:textId="77777777" w:rsidR="00AB711A" w:rsidRPr="00C91E76" w:rsidRDefault="00AB711A" w:rsidP="007000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360" w:right="-432"/>
        <w:jc w:val="both"/>
      </w:pPr>
      <w:r w:rsidRPr="00C91E76">
        <w:t>5.</w:t>
      </w:r>
      <w:r w:rsidRPr="00C91E76">
        <w:tab/>
      </w:r>
      <w:r>
        <w:t>T</w:t>
      </w:r>
      <w:r w:rsidRPr="00C91E76">
        <w:t xml:space="preserve">hird amendment to Landfill Operating </w:t>
      </w:r>
      <w:r>
        <w:t>&amp;</w:t>
      </w:r>
      <w:r w:rsidRPr="00C91E76">
        <w:t xml:space="preserve"> Management Agreement made </w:t>
      </w:r>
      <w:r>
        <w:t xml:space="preserve">with </w:t>
      </w:r>
      <w:proofErr w:type="spellStart"/>
      <w:r>
        <w:t>Moulding</w:t>
      </w:r>
      <w:proofErr w:type="spellEnd"/>
      <w:r>
        <w:t xml:space="preserve"> &amp; Sons Landfill, LLC</w:t>
      </w:r>
    </w:p>
    <w:p w14:paraId="3B790186" w14:textId="4816B62A" w:rsidR="00AB711A" w:rsidRPr="00C91E76" w:rsidRDefault="00AB711A" w:rsidP="007000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360" w:right="-432"/>
        <w:jc w:val="both"/>
      </w:pPr>
      <w:r w:rsidRPr="00C91E76">
        <w:t>6.</w:t>
      </w:r>
      <w:r w:rsidRPr="00C91E76">
        <w:tab/>
      </w:r>
      <w:r w:rsidRPr="00832ED9">
        <w:rPr>
          <w:spacing w:val="-11"/>
        </w:rPr>
        <w:t xml:space="preserve">Change </w:t>
      </w:r>
      <w:r w:rsidR="00832ED9">
        <w:rPr>
          <w:spacing w:val="-11"/>
        </w:rPr>
        <w:t>o</w:t>
      </w:r>
      <w:r w:rsidRPr="00832ED9">
        <w:rPr>
          <w:spacing w:val="-11"/>
        </w:rPr>
        <w:t xml:space="preserve">rder #14 to Staker Parson </w:t>
      </w:r>
      <w:r w:rsidR="0010455A" w:rsidRPr="00832ED9">
        <w:rPr>
          <w:spacing w:val="-11"/>
        </w:rPr>
        <w:t>c</w:t>
      </w:r>
      <w:r w:rsidRPr="00832ED9">
        <w:rPr>
          <w:spacing w:val="-11"/>
        </w:rPr>
        <w:t>ontract, 12</w:t>
      </w:r>
      <w:r w:rsidRPr="00832ED9">
        <w:rPr>
          <w:spacing w:val="-11"/>
          <w:vertAlign w:val="superscript"/>
        </w:rPr>
        <w:t>th</w:t>
      </w:r>
      <w:r w:rsidRPr="00832ED9">
        <w:rPr>
          <w:spacing w:val="-11"/>
        </w:rPr>
        <w:t xml:space="preserve"> Street corridor. No cost to county, modifications made to water line in the field</w:t>
      </w:r>
    </w:p>
    <w:p w14:paraId="2C3C3FAE" w14:textId="1A4178D1" w:rsidR="00AB711A" w:rsidRPr="00C91E76" w:rsidRDefault="00AB711A" w:rsidP="007000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360" w:right="-432"/>
        <w:jc w:val="both"/>
      </w:pPr>
      <w:r w:rsidRPr="00C91E76">
        <w:t>7.</w:t>
      </w:r>
      <w:r w:rsidRPr="00C91E76">
        <w:tab/>
      </w:r>
      <w:r w:rsidRPr="00E9665D">
        <w:rPr>
          <w:spacing w:val="-2"/>
        </w:rPr>
        <w:t xml:space="preserve">Retirement </w:t>
      </w:r>
      <w:r w:rsidR="00E9665D" w:rsidRPr="00E9665D">
        <w:rPr>
          <w:spacing w:val="-2"/>
        </w:rPr>
        <w:t>a</w:t>
      </w:r>
      <w:r w:rsidRPr="00E9665D">
        <w:rPr>
          <w:spacing w:val="-2"/>
        </w:rPr>
        <w:t>greements</w:t>
      </w:r>
      <w:r w:rsidR="00E9665D">
        <w:rPr>
          <w:spacing w:val="-2"/>
        </w:rPr>
        <w:t xml:space="preserve">:  </w:t>
      </w:r>
      <w:r w:rsidRPr="00E9665D">
        <w:rPr>
          <w:spacing w:val="-2"/>
        </w:rPr>
        <w:t xml:space="preserve">Joseph </w:t>
      </w:r>
      <w:proofErr w:type="spellStart"/>
      <w:r w:rsidRPr="00E9665D">
        <w:rPr>
          <w:spacing w:val="-2"/>
        </w:rPr>
        <w:t>Songer</w:t>
      </w:r>
      <w:proofErr w:type="spellEnd"/>
      <w:r w:rsidRPr="00E9665D">
        <w:rPr>
          <w:spacing w:val="-2"/>
        </w:rPr>
        <w:t xml:space="preserve">; Ryan </w:t>
      </w:r>
      <w:proofErr w:type="spellStart"/>
      <w:r w:rsidRPr="00E9665D">
        <w:rPr>
          <w:spacing w:val="-2"/>
        </w:rPr>
        <w:t>Vanbeekum</w:t>
      </w:r>
      <w:proofErr w:type="spellEnd"/>
      <w:r w:rsidRPr="00E9665D">
        <w:rPr>
          <w:spacing w:val="-2"/>
        </w:rPr>
        <w:t xml:space="preserve">; Karla Little; Paul Garcia; John </w:t>
      </w:r>
      <w:proofErr w:type="spellStart"/>
      <w:r w:rsidRPr="00E9665D">
        <w:rPr>
          <w:spacing w:val="-2"/>
        </w:rPr>
        <w:t>Millaway</w:t>
      </w:r>
      <w:proofErr w:type="spellEnd"/>
      <w:r w:rsidRPr="00E9665D">
        <w:rPr>
          <w:spacing w:val="-2"/>
        </w:rPr>
        <w:t>; Brian Jacobs</w:t>
      </w:r>
    </w:p>
    <w:p w14:paraId="1E63D36D" w14:textId="77777777"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Commissioner Jenkins moved to approve the consent items; Commissioner Harvey seconded.</w:t>
      </w:r>
    </w:p>
    <w:p w14:paraId="76B2AE92" w14:textId="77777777" w:rsidR="00AB711A" w:rsidRPr="00531F85" w:rsidRDefault="00AB711A"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3FE01D29" w14:textId="77777777" w:rsidR="00AB711A" w:rsidRPr="00C91E76" w:rsidRDefault="00AB711A" w:rsidP="00700049">
      <w:pPr>
        <w:spacing w:line="140" w:lineRule="exact"/>
        <w:ind w:left="1440" w:right="-432" w:hanging="720"/>
        <w:jc w:val="both"/>
      </w:pPr>
    </w:p>
    <w:p w14:paraId="13CB8D22" w14:textId="77777777" w:rsidR="00AB711A" w:rsidRPr="00C91E76" w:rsidRDefault="00AB711A" w:rsidP="00700049">
      <w:pPr>
        <w:pStyle w:val="W-TypicalText"/>
        <w:tabs>
          <w:tab w:val="left" w:pos="360"/>
        </w:tabs>
        <w:spacing w:line="200" w:lineRule="exact"/>
        <w:ind w:right="-432"/>
        <w:rPr>
          <w:rFonts w:ascii="Times New Roman" w:hAnsi="Times New Roman" w:cs="Times New Roman"/>
          <w:b/>
        </w:rPr>
      </w:pPr>
      <w:r w:rsidRPr="00C91E76">
        <w:rPr>
          <w:rFonts w:ascii="Times New Roman" w:hAnsi="Times New Roman" w:cs="Times New Roman"/>
          <w:b/>
        </w:rPr>
        <w:t>G.</w:t>
      </w:r>
      <w:r w:rsidRPr="00C91E76">
        <w:rPr>
          <w:rFonts w:ascii="Times New Roman" w:hAnsi="Times New Roman" w:cs="Times New Roman"/>
          <w:b/>
        </w:rPr>
        <w:tab/>
      </w:r>
      <w:r w:rsidRPr="003352A3">
        <w:rPr>
          <w:rFonts w:ascii="Times New Roman" w:hAnsi="Times New Roman" w:cs="Times New Roman"/>
          <w:b/>
          <w:smallCaps/>
        </w:rPr>
        <w:t>Action Items</w:t>
      </w:r>
      <w:r>
        <w:rPr>
          <w:rFonts w:ascii="Times New Roman" w:hAnsi="Times New Roman" w:cs="Times New Roman"/>
          <w:b/>
          <w:smallCaps/>
        </w:rPr>
        <w:t>:</w:t>
      </w:r>
    </w:p>
    <w:p w14:paraId="02F1FFA9" w14:textId="77777777" w:rsidR="00AB711A" w:rsidRPr="00C91E76" w:rsidRDefault="00AB711A" w:rsidP="00700049">
      <w:pPr>
        <w:pStyle w:val="W-TypicalText"/>
        <w:spacing w:line="140" w:lineRule="exact"/>
        <w:ind w:right="-432"/>
        <w:rPr>
          <w:rFonts w:ascii="Times New Roman" w:hAnsi="Times New Roman" w:cs="Times New Roman"/>
        </w:rPr>
      </w:pPr>
    </w:p>
    <w:p w14:paraId="18E9B39D" w14:textId="44B40E1E" w:rsidR="00AB711A" w:rsidRPr="00C91E76" w:rsidRDefault="00AB711A" w:rsidP="00700049">
      <w:pPr>
        <w:pStyle w:val="W-TypicalText"/>
        <w:tabs>
          <w:tab w:val="left" w:pos="720"/>
        </w:tabs>
        <w:spacing w:line="180" w:lineRule="exact"/>
        <w:ind w:left="1440" w:right="-432" w:hanging="1080"/>
        <w:rPr>
          <w:rFonts w:ascii="Times New Roman" w:hAnsi="Times New Roman" w:cs="Times New Roman"/>
        </w:rPr>
      </w:pPr>
      <w:r w:rsidRPr="00C91E76">
        <w:rPr>
          <w:rFonts w:ascii="Times New Roman" w:hAnsi="Times New Roman" w:cs="Times New Roman"/>
        </w:rPr>
        <w:t>1.</w:t>
      </w:r>
      <w:r w:rsidRPr="00C91E76">
        <w:rPr>
          <w:rFonts w:ascii="Times New Roman" w:hAnsi="Times New Roman" w:cs="Times New Roman"/>
        </w:rPr>
        <w:tab/>
      </w:r>
      <w:r w:rsidRPr="00F26136">
        <w:rPr>
          <w:rFonts w:ascii="Times New Roman" w:hAnsi="Times New Roman" w:cs="Times New Roman"/>
          <w:b/>
          <w:smallCaps/>
        </w:rPr>
        <w:t>Resolution appointing members to the Weber County Weed Board – Resolution 43-2020</w:t>
      </w:r>
    </w:p>
    <w:p w14:paraId="589C50DF"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rPr>
      </w:pPr>
    </w:p>
    <w:p w14:paraId="7FD76CC0" w14:textId="55017906" w:rsidR="00AB711A" w:rsidRPr="00C91E76" w:rsidRDefault="00AB711A" w:rsidP="00700049">
      <w:pPr>
        <w:pStyle w:val="W-TypicalText"/>
        <w:tabs>
          <w:tab w:val="left" w:pos="720"/>
        </w:tabs>
        <w:spacing w:line="220" w:lineRule="exact"/>
        <w:ind w:left="1440" w:right="-432" w:hanging="1080"/>
        <w:rPr>
          <w:rFonts w:ascii="Times New Roman" w:hAnsi="Times New Roman" w:cs="Times New Roman"/>
        </w:rPr>
      </w:pPr>
      <w:r w:rsidRPr="00C91E76">
        <w:rPr>
          <w:rFonts w:ascii="Times New Roman" w:hAnsi="Times New Roman" w:cs="Times New Roman"/>
        </w:rPr>
        <w:tab/>
      </w:r>
      <w:r>
        <w:rPr>
          <w:rFonts w:ascii="Times New Roman" w:hAnsi="Times New Roman" w:cs="Times New Roman"/>
        </w:rPr>
        <w:t xml:space="preserve">Chair Froerer </w:t>
      </w:r>
      <w:r w:rsidR="00B21AD5">
        <w:rPr>
          <w:rFonts w:ascii="Times New Roman" w:hAnsi="Times New Roman" w:cs="Times New Roman"/>
        </w:rPr>
        <w:t>pre</w:t>
      </w:r>
      <w:r>
        <w:rPr>
          <w:rFonts w:ascii="Times New Roman" w:hAnsi="Times New Roman" w:cs="Times New Roman"/>
        </w:rPr>
        <w:t>s</w:t>
      </w:r>
      <w:r w:rsidR="00B21AD5">
        <w:rPr>
          <w:rFonts w:ascii="Times New Roman" w:hAnsi="Times New Roman" w:cs="Times New Roman"/>
        </w:rPr>
        <w:t>ented the name of Tom Favero</w:t>
      </w:r>
      <w:r w:rsidR="009134AD">
        <w:rPr>
          <w:rFonts w:ascii="Times New Roman" w:hAnsi="Times New Roman" w:cs="Times New Roman"/>
        </w:rPr>
        <w:t xml:space="preserve"> after </w:t>
      </w:r>
      <w:r w:rsidR="00F70EFB">
        <w:rPr>
          <w:rFonts w:ascii="Times New Roman" w:hAnsi="Times New Roman" w:cs="Times New Roman"/>
        </w:rPr>
        <w:t xml:space="preserve">having </w:t>
      </w:r>
      <w:r w:rsidR="009134AD">
        <w:rPr>
          <w:rFonts w:ascii="Times New Roman" w:hAnsi="Times New Roman" w:cs="Times New Roman"/>
        </w:rPr>
        <w:t>review</w:t>
      </w:r>
      <w:r w:rsidR="00F70EFB">
        <w:rPr>
          <w:rFonts w:ascii="Times New Roman" w:hAnsi="Times New Roman" w:cs="Times New Roman"/>
        </w:rPr>
        <w:t>ed</w:t>
      </w:r>
      <w:r w:rsidR="009134AD">
        <w:rPr>
          <w:rFonts w:ascii="Times New Roman" w:hAnsi="Times New Roman" w:cs="Times New Roman"/>
        </w:rPr>
        <w:t xml:space="preserve"> prior applications.</w:t>
      </w:r>
    </w:p>
    <w:p w14:paraId="0673F79E" w14:textId="342A5733"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Commissioner Je</w:t>
      </w:r>
      <w:r w:rsidR="00B21AD5">
        <w:t>n</w:t>
      </w:r>
      <w:r w:rsidRPr="00531F85">
        <w:t xml:space="preserve">kins moved to </w:t>
      </w:r>
      <w:r>
        <w:t>ad</w:t>
      </w:r>
      <w:r w:rsidRPr="00531F85">
        <w:t>o</w:t>
      </w:r>
      <w:r>
        <w:t>pt Resolution 43-2020</w:t>
      </w:r>
      <w:r w:rsidRPr="00C91E76">
        <w:t xml:space="preserve"> appointing </w:t>
      </w:r>
      <w:r w:rsidR="008606ED">
        <w:t xml:space="preserve">Tom Favero </w:t>
      </w:r>
      <w:r w:rsidRPr="00C91E76">
        <w:t xml:space="preserve">to the Weber County Weed </w:t>
      </w:r>
      <w:r w:rsidR="00EA6C01">
        <w:t xml:space="preserve">Control </w:t>
      </w:r>
      <w:r w:rsidRPr="00C91E76">
        <w:t>Board</w:t>
      </w:r>
      <w:r w:rsidRPr="00531F85">
        <w:t>; Commissioner Harvey seconded.</w:t>
      </w:r>
    </w:p>
    <w:p w14:paraId="29EF113C" w14:textId="77777777" w:rsidR="00AB711A" w:rsidRPr="00531F85" w:rsidRDefault="00AB711A"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53750469" w14:textId="77777777" w:rsidR="00AB711A" w:rsidRPr="00C91E76" w:rsidRDefault="00AB711A" w:rsidP="00700049">
      <w:pPr>
        <w:pStyle w:val="W-TypicalText"/>
        <w:tabs>
          <w:tab w:val="left" w:pos="720"/>
        </w:tabs>
        <w:spacing w:line="140" w:lineRule="exact"/>
        <w:ind w:left="1440" w:right="-432" w:hanging="1080"/>
        <w:rPr>
          <w:rFonts w:ascii="Times New Roman" w:hAnsi="Times New Roman" w:cs="Times New Roman"/>
        </w:rPr>
      </w:pPr>
    </w:p>
    <w:p w14:paraId="4B371346" w14:textId="77777777" w:rsidR="00AB711A" w:rsidRDefault="00AB711A" w:rsidP="00700049">
      <w:pPr>
        <w:pStyle w:val="W-TypicalText"/>
        <w:tabs>
          <w:tab w:val="left" w:pos="720"/>
        </w:tabs>
        <w:spacing w:line="200" w:lineRule="exact"/>
        <w:ind w:left="720" w:right="-432" w:hanging="360"/>
        <w:rPr>
          <w:rFonts w:ascii="Times New Roman" w:hAnsi="Times New Roman" w:cs="Times New Roman"/>
          <w:bCs/>
        </w:rPr>
      </w:pPr>
      <w:r w:rsidRPr="00C91E76">
        <w:rPr>
          <w:rFonts w:ascii="Times New Roman" w:hAnsi="Times New Roman" w:cs="Times New Roman"/>
        </w:rPr>
        <w:t>2.</w:t>
      </w:r>
      <w:r w:rsidRPr="00C91E76">
        <w:rPr>
          <w:rFonts w:ascii="Times New Roman" w:hAnsi="Times New Roman" w:cs="Times New Roman"/>
        </w:rPr>
        <w:tab/>
      </w:r>
      <w:r w:rsidRPr="00F26136">
        <w:rPr>
          <w:rFonts w:ascii="Times New Roman" w:hAnsi="Times New Roman" w:cs="Times New Roman"/>
          <w:b/>
          <w:bCs/>
          <w:smallCaps/>
        </w:rPr>
        <w:t>Final reading of an ordinance amending fees for the Construction and Demolition Landfill (Sec 16-2-9 Solid Waste Fees) – Ordinance 2020-21</w:t>
      </w:r>
    </w:p>
    <w:p w14:paraId="1AEB4A2F" w14:textId="77777777" w:rsidR="00AB711A" w:rsidRPr="00C91E76" w:rsidRDefault="00AB711A" w:rsidP="00700049">
      <w:pPr>
        <w:pStyle w:val="W-TypicalText"/>
        <w:tabs>
          <w:tab w:val="left" w:pos="720"/>
        </w:tabs>
        <w:spacing w:line="120" w:lineRule="exact"/>
        <w:ind w:left="1440" w:right="-432" w:hanging="1080"/>
        <w:rPr>
          <w:rFonts w:ascii="Times New Roman" w:hAnsi="Times New Roman" w:cs="Times New Roman"/>
          <w:bCs/>
        </w:rPr>
      </w:pPr>
    </w:p>
    <w:p w14:paraId="4F89BA2D" w14:textId="763FC527" w:rsidR="00AB711A" w:rsidRPr="00C91E76" w:rsidRDefault="00AB711A" w:rsidP="00700049">
      <w:pPr>
        <w:tabs>
          <w:tab w:val="left" w:pos="720"/>
        </w:tabs>
        <w:spacing w:line="220" w:lineRule="exact"/>
        <w:ind w:left="720" w:right="-432" w:hanging="360"/>
        <w:jc w:val="both"/>
        <w:rPr>
          <w:bCs/>
        </w:rPr>
      </w:pPr>
      <w:r w:rsidRPr="00C91E76">
        <w:rPr>
          <w:bCs/>
        </w:rPr>
        <w:tab/>
      </w:r>
      <w:r>
        <w:rPr>
          <w:bCs/>
        </w:rPr>
        <w:t xml:space="preserve">Sean Wilkinson, County Community Development Director, </w:t>
      </w:r>
      <w:r w:rsidR="003530A4">
        <w:rPr>
          <w:bCs/>
        </w:rPr>
        <w:t>no</w:t>
      </w:r>
      <w:r>
        <w:rPr>
          <w:bCs/>
        </w:rPr>
        <w:t xml:space="preserve">ted that </w:t>
      </w:r>
      <w:r w:rsidR="003530A4">
        <w:rPr>
          <w:bCs/>
        </w:rPr>
        <w:t xml:space="preserve">this </w:t>
      </w:r>
      <w:r w:rsidR="006D1909">
        <w:rPr>
          <w:bCs/>
        </w:rPr>
        <w:t xml:space="preserve">item </w:t>
      </w:r>
      <w:r w:rsidR="003530A4">
        <w:rPr>
          <w:bCs/>
        </w:rPr>
        <w:t xml:space="preserve">was heard last week and there </w:t>
      </w:r>
      <w:r w:rsidR="0046315E">
        <w:rPr>
          <w:bCs/>
        </w:rPr>
        <w:t>had be</w:t>
      </w:r>
      <w:r w:rsidR="003530A4">
        <w:rPr>
          <w:bCs/>
        </w:rPr>
        <w:t>e</w:t>
      </w:r>
      <w:r w:rsidR="0046315E">
        <w:rPr>
          <w:bCs/>
        </w:rPr>
        <w:t>n</w:t>
      </w:r>
      <w:r w:rsidR="003530A4">
        <w:rPr>
          <w:bCs/>
        </w:rPr>
        <w:t xml:space="preserve"> no changes</w:t>
      </w:r>
      <w:r w:rsidR="0046315E">
        <w:rPr>
          <w:bCs/>
        </w:rPr>
        <w:t xml:space="preserve"> since then</w:t>
      </w:r>
      <w:r w:rsidR="003530A4">
        <w:rPr>
          <w:bCs/>
        </w:rPr>
        <w:t>.</w:t>
      </w:r>
      <w:r w:rsidR="006733F7">
        <w:rPr>
          <w:bCs/>
        </w:rPr>
        <w:t xml:space="preserve"> </w:t>
      </w:r>
      <w:r w:rsidR="0046315E">
        <w:rPr>
          <w:bCs/>
        </w:rPr>
        <w:t xml:space="preserve"> Commissioner Jenkins </w:t>
      </w:r>
      <w:r w:rsidR="006733F7">
        <w:rPr>
          <w:bCs/>
        </w:rPr>
        <w:t>s</w:t>
      </w:r>
      <w:r w:rsidR="0046315E">
        <w:rPr>
          <w:bCs/>
        </w:rPr>
        <w:t>tated that these fees had not been increased since</w:t>
      </w:r>
      <w:r w:rsidR="006733F7">
        <w:rPr>
          <w:bCs/>
        </w:rPr>
        <w:t xml:space="preserve"> 2008</w:t>
      </w:r>
      <w:r w:rsidR="0046315E">
        <w:rPr>
          <w:bCs/>
        </w:rPr>
        <w:t>.</w:t>
      </w:r>
    </w:p>
    <w:p w14:paraId="71B826AA" w14:textId="77777777"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w:t>
      </w:r>
      <w:r>
        <w:t>ad</w:t>
      </w:r>
      <w:r w:rsidRPr="00531F85">
        <w:t>o</w:t>
      </w:r>
      <w:r>
        <w:t xml:space="preserve">pt </w:t>
      </w:r>
      <w:r>
        <w:rPr>
          <w:bCs/>
        </w:rPr>
        <w:t xml:space="preserve">Ordinance 2020-21 </w:t>
      </w:r>
      <w:r w:rsidRPr="00C91E76">
        <w:rPr>
          <w:bCs/>
        </w:rPr>
        <w:t>amending fees for the Construction and Demolition Landfill (Sec 16-2-9 S</w:t>
      </w:r>
      <w:r>
        <w:rPr>
          <w:bCs/>
        </w:rPr>
        <w:t>olid Waste Fees)</w:t>
      </w:r>
      <w:r w:rsidRPr="00531F85">
        <w:t>; Commissioner Harvey seconded.</w:t>
      </w:r>
    </w:p>
    <w:p w14:paraId="40B02B30" w14:textId="77777777" w:rsidR="00AB711A" w:rsidRPr="00531F85" w:rsidRDefault="00AB711A"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4175ABC6" w14:textId="77777777" w:rsidR="00AB711A" w:rsidRPr="00C91E76" w:rsidRDefault="00AB711A" w:rsidP="00700049">
      <w:pPr>
        <w:tabs>
          <w:tab w:val="left" w:pos="720"/>
        </w:tabs>
        <w:spacing w:line="140" w:lineRule="exact"/>
        <w:ind w:left="1440" w:right="-432" w:hanging="1080"/>
        <w:jc w:val="both"/>
        <w:rPr>
          <w:bCs/>
        </w:rPr>
      </w:pPr>
    </w:p>
    <w:p w14:paraId="5A4BB4E1" w14:textId="294CA8F1" w:rsidR="00AB711A" w:rsidRPr="00C91E76" w:rsidRDefault="00AB711A" w:rsidP="00700049">
      <w:pPr>
        <w:pStyle w:val="W-TypicalText"/>
        <w:tabs>
          <w:tab w:val="left" w:pos="720"/>
        </w:tabs>
        <w:spacing w:line="200" w:lineRule="exact"/>
        <w:ind w:left="720" w:right="-432" w:hanging="360"/>
        <w:rPr>
          <w:rFonts w:ascii="Times New Roman" w:hAnsi="Times New Roman" w:cs="Times New Roman"/>
          <w:bCs/>
          <w:color w:val="auto"/>
        </w:rPr>
      </w:pPr>
      <w:r w:rsidRPr="00C91E76">
        <w:rPr>
          <w:rFonts w:ascii="Times New Roman" w:hAnsi="Times New Roman" w:cs="Times New Roman"/>
          <w:bCs/>
        </w:rPr>
        <w:t>3.</w:t>
      </w:r>
      <w:r w:rsidRPr="00C91E76">
        <w:rPr>
          <w:rFonts w:ascii="Times New Roman" w:hAnsi="Times New Roman" w:cs="Times New Roman"/>
          <w:bCs/>
        </w:rPr>
        <w:tab/>
      </w:r>
      <w:r w:rsidRPr="00881F30">
        <w:rPr>
          <w:rFonts w:ascii="Times New Roman" w:hAnsi="Times New Roman" w:cs="Times New Roman"/>
          <w:b/>
          <w:bCs/>
          <w:smallCaps/>
          <w:color w:val="auto"/>
          <w:spacing w:val="-10"/>
        </w:rPr>
        <w:t>First reading of ordinance amending Title 12 (Building Regulations &amp; Site Permits) of County Code</w:t>
      </w:r>
    </w:p>
    <w:p w14:paraId="2566EF6F"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bCs/>
        </w:rPr>
      </w:pPr>
    </w:p>
    <w:p w14:paraId="78FC4B0A" w14:textId="7A9C8A65" w:rsidR="00AB711A" w:rsidRPr="00C91E76" w:rsidRDefault="00AB711A" w:rsidP="00700049">
      <w:pPr>
        <w:pStyle w:val="W-TypicalText"/>
        <w:tabs>
          <w:tab w:val="left" w:pos="720"/>
        </w:tabs>
        <w:spacing w:line="220" w:lineRule="exact"/>
        <w:ind w:left="720" w:right="-432" w:hanging="360"/>
        <w:rPr>
          <w:rFonts w:ascii="Times New Roman" w:hAnsi="Times New Roman" w:cs="Times New Roman"/>
          <w:bCs/>
          <w:color w:val="auto"/>
        </w:rPr>
      </w:pPr>
      <w:r w:rsidRPr="00C91E76">
        <w:rPr>
          <w:rFonts w:ascii="Times New Roman" w:hAnsi="Times New Roman" w:cs="Times New Roman"/>
          <w:bCs/>
        </w:rPr>
        <w:tab/>
      </w:r>
      <w:r>
        <w:rPr>
          <w:rFonts w:ascii="Times New Roman" w:hAnsi="Times New Roman" w:cs="Times New Roman"/>
          <w:bCs/>
          <w:color w:val="auto"/>
        </w:rPr>
        <w:t xml:space="preserve">Sean Wilkinson, County Community Development Director, </w:t>
      </w:r>
      <w:r w:rsidR="00492384">
        <w:rPr>
          <w:rFonts w:ascii="Times New Roman" w:hAnsi="Times New Roman" w:cs="Times New Roman"/>
          <w:bCs/>
          <w:color w:val="auto"/>
        </w:rPr>
        <w:t>ou</w:t>
      </w:r>
      <w:r>
        <w:rPr>
          <w:rFonts w:ascii="Times New Roman" w:hAnsi="Times New Roman" w:cs="Times New Roman"/>
          <w:bCs/>
          <w:color w:val="auto"/>
        </w:rPr>
        <w:t>t</w:t>
      </w:r>
      <w:r w:rsidR="00492384">
        <w:rPr>
          <w:rFonts w:ascii="Times New Roman" w:hAnsi="Times New Roman" w:cs="Times New Roman"/>
          <w:bCs/>
          <w:color w:val="auto"/>
        </w:rPr>
        <w:t>lin</w:t>
      </w:r>
      <w:r>
        <w:rPr>
          <w:rFonts w:ascii="Times New Roman" w:hAnsi="Times New Roman" w:cs="Times New Roman"/>
          <w:bCs/>
          <w:color w:val="auto"/>
        </w:rPr>
        <w:t xml:space="preserve">ed </w:t>
      </w:r>
      <w:r w:rsidR="00492384">
        <w:rPr>
          <w:rFonts w:ascii="Times New Roman" w:hAnsi="Times New Roman" w:cs="Times New Roman"/>
          <w:bCs/>
          <w:color w:val="auto"/>
        </w:rPr>
        <w:t>th</w:t>
      </w:r>
      <w:r w:rsidR="002A4AF8">
        <w:rPr>
          <w:rFonts w:ascii="Times New Roman" w:hAnsi="Times New Roman" w:cs="Times New Roman"/>
          <w:bCs/>
          <w:color w:val="auto"/>
        </w:rPr>
        <w:t>e</w:t>
      </w:r>
      <w:r w:rsidR="00492384">
        <w:rPr>
          <w:rFonts w:ascii="Times New Roman" w:hAnsi="Times New Roman" w:cs="Times New Roman"/>
          <w:bCs/>
          <w:color w:val="auto"/>
        </w:rPr>
        <w:t xml:space="preserve"> </w:t>
      </w:r>
      <w:r w:rsidR="003305AB">
        <w:rPr>
          <w:rFonts w:ascii="Times New Roman" w:hAnsi="Times New Roman" w:cs="Times New Roman"/>
          <w:bCs/>
          <w:color w:val="auto"/>
        </w:rPr>
        <w:t>update</w:t>
      </w:r>
      <w:r w:rsidR="002A4AF8">
        <w:rPr>
          <w:rFonts w:ascii="Times New Roman" w:hAnsi="Times New Roman" w:cs="Times New Roman"/>
          <w:bCs/>
          <w:color w:val="auto"/>
        </w:rPr>
        <w:t xml:space="preserve">s to the </w:t>
      </w:r>
      <w:r w:rsidR="003305AB">
        <w:rPr>
          <w:rFonts w:ascii="Times New Roman" w:hAnsi="Times New Roman" w:cs="Times New Roman"/>
          <w:bCs/>
          <w:color w:val="auto"/>
        </w:rPr>
        <w:t xml:space="preserve">building permit and related fees, and the </w:t>
      </w:r>
      <w:r w:rsidR="00492384">
        <w:rPr>
          <w:rFonts w:ascii="Times New Roman" w:hAnsi="Times New Roman" w:cs="Times New Roman"/>
          <w:bCs/>
          <w:color w:val="auto"/>
        </w:rPr>
        <w:t>amendments</w:t>
      </w:r>
      <w:r>
        <w:rPr>
          <w:rFonts w:ascii="Times New Roman" w:hAnsi="Times New Roman" w:cs="Times New Roman"/>
          <w:bCs/>
          <w:color w:val="auto"/>
        </w:rPr>
        <w:t xml:space="preserve"> </w:t>
      </w:r>
      <w:r w:rsidR="00172C33">
        <w:rPr>
          <w:rFonts w:ascii="Times New Roman" w:hAnsi="Times New Roman" w:cs="Times New Roman"/>
          <w:bCs/>
          <w:color w:val="auto"/>
        </w:rPr>
        <w:t xml:space="preserve">to </w:t>
      </w:r>
      <w:r w:rsidR="00492384">
        <w:rPr>
          <w:rFonts w:ascii="Times New Roman" w:hAnsi="Times New Roman" w:cs="Times New Roman"/>
          <w:bCs/>
          <w:color w:val="auto"/>
        </w:rPr>
        <w:t>refl</w:t>
      </w:r>
      <w:r w:rsidR="006733F7">
        <w:rPr>
          <w:rFonts w:ascii="Times New Roman" w:hAnsi="Times New Roman" w:cs="Times New Roman"/>
          <w:bCs/>
          <w:color w:val="auto"/>
        </w:rPr>
        <w:t>ect State</w:t>
      </w:r>
      <w:r w:rsidR="001A3C8F">
        <w:rPr>
          <w:rFonts w:ascii="Times New Roman" w:hAnsi="Times New Roman" w:cs="Times New Roman"/>
          <w:bCs/>
          <w:color w:val="auto"/>
        </w:rPr>
        <w:t xml:space="preserve"> Co</w:t>
      </w:r>
      <w:r w:rsidR="00492384">
        <w:rPr>
          <w:rFonts w:ascii="Times New Roman" w:hAnsi="Times New Roman" w:cs="Times New Roman"/>
          <w:bCs/>
          <w:color w:val="auto"/>
        </w:rPr>
        <w:t>de</w:t>
      </w:r>
      <w:r w:rsidR="00D41034">
        <w:rPr>
          <w:rFonts w:ascii="Times New Roman" w:hAnsi="Times New Roman" w:cs="Times New Roman"/>
          <w:bCs/>
          <w:color w:val="auto"/>
        </w:rPr>
        <w:t xml:space="preserve">.  </w:t>
      </w:r>
      <w:r w:rsidR="004847F9">
        <w:rPr>
          <w:rFonts w:ascii="Times New Roman" w:hAnsi="Times New Roman" w:cs="Times New Roman"/>
          <w:bCs/>
          <w:color w:val="auto"/>
        </w:rPr>
        <w:t>Stan</w:t>
      </w:r>
      <w:r w:rsidR="006733F7">
        <w:rPr>
          <w:rFonts w:ascii="Times New Roman" w:hAnsi="Times New Roman" w:cs="Times New Roman"/>
          <w:bCs/>
          <w:color w:val="auto"/>
        </w:rPr>
        <w:t xml:space="preserve"> Berniche, County Building </w:t>
      </w:r>
      <w:r w:rsidR="00AD097A">
        <w:rPr>
          <w:rFonts w:ascii="Times New Roman" w:hAnsi="Times New Roman" w:cs="Times New Roman"/>
          <w:bCs/>
          <w:color w:val="auto"/>
        </w:rPr>
        <w:t>Offi</w:t>
      </w:r>
      <w:r w:rsidR="006733F7">
        <w:rPr>
          <w:rFonts w:ascii="Times New Roman" w:hAnsi="Times New Roman" w:cs="Times New Roman"/>
          <w:bCs/>
          <w:color w:val="auto"/>
        </w:rPr>
        <w:t>c</w:t>
      </w:r>
      <w:r w:rsidR="00AD097A">
        <w:rPr>
          <w:rFonts w:ascii="Times New Roman" w:hAnsi="Times New Roman" w:cs="Times New Roman"/>
          <w:bCs/>
          <w:color w:val="auto"/>
        </w:rPr>
        <w:t>ial</w:t>
      </w:r>
      <w:r w:rsidR="001C4F9D">
        <w:rPr>
          <w:rFonts w:ascii="Times New Roman" w:hAnsi="Times New Roman" w:cs="Times New Roman"/>
          <w:bCs/>
          <w:color w:val="auto"/>
        </w:rPr>
        <w:t xml:space="preserve">, </w:t>
      </w:r>
      <w:r w:rsidR="006941A9">
        <w:rPr>
          <w:rFonts w:ascii="Times New Roman" w:hAnsi="Times New Roman" w:cs="Times New Roman"/>
          <w:bCs/>
          <w:color w:val="auto"/>
        </w:rPr>
        <w:t>said that t</w:t>
      </w:r>
      <w:r w:rsidR="00D44F04">
        <w:rPr>
          <w:rFonts w:ascii="Times New Roman" w:hAnsi="Times New Roman" w:cs="Times New Roman"/>
          <w:bCs/>
          <w:color w:val="auto"/>
        </w:rPr>
        <w:t xml:space="preserve">he county </w:t>
      </w:r>
      <w:r w:rsidR="00B6441F">
        <w:rPr>
          <w:rFonts w:ascii="Times New Roman" w:hAnsi="Times New Roman" w:cs="Times New Roman"/>
          <w:bCs/>
          <w:color w:val="auto"/>
        </w:rPr>
        <w:t xml:space="preserve">is seeing </w:t>
      </w:r>
      <w:r w:rsidR="006941A9">
        <w:rPr>
          <w:rFonts w:ascii="Times New Roman" w:hAnsi="Times New Roman" w:cs="Times New Roman"/>
          <w:bCs/>
          <w:color w:val="auto"/>
        </w:rPr>
        <w:t xml:space="preserve">unprecedented </w:t>
      </w:r>
      <w:r w:rsidR="00B6441F">
        <w:rPr>
          <w:rFonts w:ascii="Times New Roman" w:hAnsi="Times New Roman" w:cs="Times New Roman"/>
          <w:bCs/>
          <w:color w:val="auto"/>
        </w:rPr>
        <w:t>growth</w:t>
      </w:r>
      <w:r w:rsidR="006941A9">
        <w:rPr>
          <w:rFonts w:ascii="Times New Roman" w:hAnsi="Times New Roman" w:cs="Times New Roman"/>
          <w:bCs/>
          <w:color w:val="auto"/>
        </w:rPr>
        <w:t>, and the</w:t>
      </w:r>
      <w:r w:rsidR="002A4AF8">
        <w:rPr>
          <w:rFonts w:ascii="Times New Roman" w:hAnsi="Times New Roman" w:cs="Times New Roman"/>
          <w:bCs/>
          <w:color w:val="auto"/>
        </w:rPr>
        <w:t xml:space="preserve">y </w:t>
      </w:r>
      <w:r w:rsidR="006941A9">
        <w:rPr>
          <w:rFonts w:ascii="Times New Roman" w:hAnsi="Times New Roman" w:cs="Times New Roman"/>
          <w:bCs/>
          <w:color w:val="auto"/>
        </w:rPr>
        <w:t xml:space="preserve">are approaching 700 </w:t>
      </w:r>
      <w:r w:rsidR="00B6441F">
        <w:rPr>
          <w:rFonts w:ascii="Times New Roman" w:hAnsi="Times New Roman" w:cs="Times New Roman"/>
          <w:bCs/>
          <w:color w:val="auto"/>
        </w:rPr>
        <w:t>building permit</w:t>
      </w:r>
      <w:r w:rsidR="006941A9">
        <w:rPr>
          <w:rFonts w:ascii="Times New Roman" w:hAnsi="Times New Roman" w:cs="Times New Roman"/>
          <w:bCs/>
          <w:color w:val="auto"/>
        </w:rPr>
        <w:t>s</w:t>
      </w:r>
      <w:r w:rsidR="00B6441F">
        <w:rPr>
          <w:rFonts w:ascii="Times New Roman" w:hAnsi="Times New Roman" w:cs="Times New Roman"/>
          <w:bCs/>
          <w:color w:val="auto"/>
        </w:rPr>
        <w:t xml:space="preserve"> this year.</w:t>
      </w:r>
      <w:r w:rsidR="00DE7A78">
        <w:rPr>
          <w:rFonts w:ascii="Times New Roman" w:hAnsi="Times New Roman" w:cs="Times New Roman"/>
          <w:bCs/>
          <w:color w:val="auto"/>
        </w:rPr>
        <w:t xml:space="preserve">  Commissioner Harvey </w:t>
      </w:r>
      <w:r w:rsidR="005468F0">
        <w:rPr>
          <w:rFonts w:ascii="Times New Roman" w:hAnsi="Times New Roman" w:cs="Times New Roman"/>
          <w:bCs/>
          <w:color w:val="auto"/>
        </w:rPr>
        <w:t>noted</w:t>
      </w:r>
      <w:r w:rsidR="00892191">
        <w:rPr>
          <w:rFonts w:ascii="Times New Roman" w:hAnsi="Times New Roman" w:cs="Times New Roman"/>
          <w:bCs/>
          <w:color w:val="auto"/>
        </w:rPr>
        <w:t xml:space="preserve"> that the department is small</w:t>
      </w:r>
      <w:r w:rsidR="005936E1">
        <w:rPr>
          <w:rFonts w:ascii="Times New Roman" w:hAnsi="Times New Roman" w:cs="Times New Roman"/>
          <w:bCs/>
          <w:color w:val="auto"/>
        </w:rPr>
        <w:t xml:space="preserve"> and the </w:t>
      </w:r>
      <w:r w:rsidR="00892191">
        <w:rPr>
          <w:rFonts w:ascii="Times New Roman" w:hAnsi="Times New Roman" w:cs="Times New Roman"/>
          <w:bCs/>
          <w:color w:val="auto"/>
        </w:rPr>
        <w:t>need for services has increased.</w:t>
      </w:r>
    </w:p>
    <w:p w14:paraId="01D7B70C" w14:textId="77777777"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approve the </w:t>
      </w:r>
      <w:r w:rsidRPr="00C91E76">
        <w:rPr>
          <w:bCs/>
        </w:rPr>
        <w:t>first reading of an ordinance amending Title 12 (Building Regulations and Site Pe</w:t>
      </w:r>
      <w:r>
        <w:rPr>
          <w:bCs/>
        </w:rPr>
        <w:t>rmits) of the Weber County Code</w:t>
      </w:r>
      <w:r w:rsidRPr="00531F85">
        <w:t>; Commissioner Harvey seconded.</w:t>
      </w:r>
    </w:p>
    <w:p w14:paraId="4B95F6F0" w14:textId="77777777" w:rsidR="00AB711A" w:rsidRPr="00531F85" w:rsidRDefault="00AB711A"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532F3C24" w14:textId="77777777" w:rsidR="00AB711A" w:rsidRPr="00C91E76" w:rsidRDefault="00AB711A" w:rsidP="00700049">
      <w:pPr>
        <w:pStyle w:val="W-TypicalText"/>
        <w:tabs>
          <w:tab w:val="left" w:pos="720"/>
        </w:tabs>
        <w:spacing w:line="140" w:lineRule="exact"/>
        <w:ind w:left="1440" w:right="-432" w:hanging="1080"/>
        <w:rPr>
          <w:rFonts w:ascii="Times New Roman" w:hAnsi="Times New Roman" w:cs="Times New Roman"/>
          <w:bCs/>
          <w:color w:val="auto"/>
        </w:rPr>
      </w:pPr>
    </w:p>
    <w:p w14:paraId="56231196" w14:textId="77777777" w:rsidR="00AB711A" w:rsidRPr="00C91E76" w:rsidRDefault="00AB711A" w:rsidP="00700049">
      <w:pPr>
        <w:pStyle w:val="W-TypicalText"/>
        <w:tabs>
          <w:tab w:val="left" w:pos="720"/>
        </w:tabs>
        <w:spacing w:line="200" w:lineRule="exact"/>
        <w:ind w:left="720" w:right="-432" w:hanging="360"/>
        <w:rPr>
          <w:rFonts w:ascii="Times New Roman" w:hAnsi="Times New Roman" w:cs="Times New Roman"/>
          <w:bCs/>
          <w:color w:val="auto"/>
        </w:rPr>
      </w:pPr>
      <w:r w:rsidRPr="00C91E76">
        <w:rPr>
          <w:rFonts w:ascii="Times New Roman" w:hAnsi="Times New Roman" w:cs="Times New Roman"/>
          <w:bCs/>
        </w:rPr>
        <w:t>4.</w:t>
      </w:r>
      <w:r w:rsidRPr="00C91E76">
        <w:rPr>
          <w:rFonts w:ascii="Times New Roman" w:hAnsi="Times New Roman" w:cs="Times New Roman"/>
          <w:color w:val="auto"/>
        </w:rPr>
        <w:tab/>
      </w:r>
      <w:r w:rsidRPr="00581CFF">
        <w:rPr>
          <w:rFonts w:ascii="Times New Roman" w:hAnsi="Times New Roman" w:cs="Times New Roman"/>
          <w:b/>
          <w:smallCaps/>
          <w:color w:val="auto"/>
        </w:rPr>
        <w:t>F</w:t>
      </w:r>
      <w:r w:rsidRPr="00581CFF">
        <w:rPr>
          <w:rFonts w:ascii="Times New Roman" w:hAnsi="Times New Roman" w:cs="Times New Roman"/>
          <w:b/>
          <w:bCs/>
          <w:smallCaps/>
          <w:color w:val="auto"/>
        </w:rPr>
        <w:t>irst reading of ordinance granting a non-exclusive franchise to All West/Utah, Inc., for the purpose of installing, operating, and maintaining a communications system within the public rights of way of Weber County</w:t>
      </w:r>
    </w:p>
    <w:p w14:paraId="1A667F89"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bCs/>
        </w:rPr>
      </w:pPr>
    </w:p>
    <w:p w14:paraId="69376EA7" w14:textId="6A973A7F" w:rsidR="00AB711A" w:rsidRPr="00C91E76" w:rsidRDefault="00AB711A" w:rsidP="00700049">
      <w:pPr>
        <w:pStyle w:val="W-TypicalText"/>
        <w:tabs>
          <w:tab w:val="left" w:pos="720"/>
        </w:tabs>
        <w:spacing w:line="220" w:lineRule="exact"/>
        <w:ind w:left="720" w:right="-432" w:hanging="360"/>
        <w:rPr>
          <w:rFonts w:ascii="Times New Roman" w:hAnsi="Times New Roman" w:cs="Times New Roman"/>
          <w:color w:val="auto"/>
        </w:rPr>
      </w:pPr>
      <w:r w:rsidRPr="00C91E76">
        <w:rPr>
          <w:rFonts w:ascii="Times New Roman" w:hAnsi="Times New Roman" w:cs="Times New Roman"/>
          <w:bCs/>
        </w:rPr>
        <w:tab/>
      </w:r>
      <w:r>
        <w:rPr>
          <w:rFonts w:ascii="Times New Roman" w:hAnsi="Times New Roman" w:cs="Times New Roman"/>
          <w:color w:val="auto"/>
        </w:rPr>
        <w:t xml:space="preserve">Sean Wilkinson, County Community Development Director, stated that </w:t>
      </w:r>
      <w:r w:rsidR="000032D3">
        <w:rPr>
          <w:rFonts w:ascii="Times New Roman" w:hAnsi="Times New Roman" w:cs="Times New Roman"/>
          <w:color w:val="auto"/>
        </w:rPr>
        <w:t>All West approached the county about having this franchise ordinance that allows them to locate utilities w</w:t>
      </w:r>
      <w:r w:rsidR="00093DBE">
        <w:rPr>
          <w:rFonts w:ascii="Times New Roman" w:hAnsi="Times New Roman" w:cs="Times New Roman"/>
          <w:color w:val="auto"/>
        </w:rPr>
        <w:t>ithin the county’s public right</w:t>
      </w:r>
      <w:r w:rsidR="000032D3">
        <w:rPr>
          <w:rFonts w:ascii="Times New Roman" w:hAnsi="Times New Roman" w:cs="Times New Roman"/>
          <w:color w:val="auto"/>
        </w:rPr>
        <w:t xml:space="preserve"> of way</w:t>
      </w:r>
      <w:r w:rsidR="00093DBE">
        <w:rPr>
          <w:rFonts w:ascii="Times New Roman" w:hAnsi="Times New Roman" w:cs="Times New Roman"/>
          <w:color w:val="auto"/>
        </w:rPr>
        <w:t>s</w:t>
      </w:r>
      <w:r w:rsidR="000032D3">
        <w:rPr>
          <w:rFonts w:ascii="Times New Roman" w:hAnsi="Times New Roman" w:cs="Times New Roman"/>
          <w:color w:val="auto"/>
        </w:rPr>
        <w:t xml:space="preserve">.  This has been done with other entities.  All West will still take out excavation permits and satisfactorily repair the roads.  The agreement is for </w:t>
      </w:r>
      <w:r w:rsidR="0037407F">
        <w:rPr>
          <w:rFonts w:ascii="Times New Roman" w:hAnsi="Times New Roman" w:cs="Times New Roman"/>
          <w:color w:val="auto"/>
        </w:rPr>
        <w:t xml:space="preserve">an initial term of </w:t>
      </w:r>
      <w:r w:rsidR="000032D3">
        <w:rPr>
          <w:rFonts w:ascii="Times New Roman" w:hAnsi="Times New Roman" w:cs="Times New Roman"/>
          <w:color w:val="auto"/>
        </w:rPr>
        <w:t>3</w:t>
      </w:r>
      <w:r w:rsidR="00F52E09">
        <w:rPr>
          <w:rFonts w:ascii="Times New Roman" w:hAnsi="Times New Roman" w:cs="Times New Roman"/>
          <w:color w:val="auto"/>
        </w:rPr>
        <w:t>0 years</w:t>
      </w:r>
      <w:r w:rsidR="0037407F">
        <w:rPr>
          <w:rFonts w:ascii="Times New Roman" w:hAnsi="Times New Roman" w:cs="Times New Roman"/>
          <w:color w:val="auto"/>
        </w:rPr>
        <w:t xml:space="preserve"> and can reach up to 50 years on a year</w:t>
      </w:r>
      <w:r w:rsidR="00C179B2">
        <w:rPr>
          <w:rFonts w:ascii="Times New Roman" w:hAnsi="Times New Roman" w:cs="Times New Roman"/>
          <w:color w:val="auto"/>
        </w:rPr>
        <w:t>-</w:t>
      </w:r>
      <w:r w:rsidR="0037407F">
        <w:rPr>
          <w:rFonts w:ascii="Times New Roman" w:hAnsi="Times New Roman" w:cs="Times New Roman"/>
          <w:color w:val="auto"/>
        </w:rPr>
        <w:t>to</w:t>
      </w:r>
      <w:r w:rsidR="00C179B2">
        <w:rPr>
          <w:rFonts w:ascii="Times New Roman" w:hAnsi="Times New Roman" w:cs="Times New Roman"/>
          <w:color w:val="auto"/>
        </w:rPr>
        <w:t>-</w:t>
      </w:r>
      <w:r w:rsidR="0037407F">
        <w:rPr>
          <w:rFonts w:ascii="Times New Roman" w:hAnsi="Times New Roman" w:cs="Times New Roman"/>
          <w:color w:val="auto"/>
        </w:rPr>
        <w:t>year basis after 30 years</w:t>
      </w:r>
      <w:r w:rsidR="000C5CB5">
        <w:rPr>
          <w:rFonts w:ascii="Times New Roman" w:hAnsi="Times New Roman" w:cs="Times New Roman"/>
          <w:color w:val="auto"/>
        </w:rPr>
        <w:t xml:space="preserve">.  Christopher Crockett, Deputy County Attorney, agreed to </w:t>
      </w:r>
      <w:r w:rsidR="002C2B3B">
        <w:rPr>
          <w:rFonts w:ascii="Times New Roman" w:hAnsi="Times New Roman" w:cs="Times New Roman"/>
          <w:color w:val="auto"/>
        </w:rPr>
        <w:t>follow</w:t>
      </w:r>
      <w:r w:rsidR="000C5CB5">
        <w:rPr>
          <w:rFonts w:ascii="Times New Roman" w:hAnsi="Times New Roman" w:cs="Times New Roman"/>
          <w:color w:val="auto"/>
        </w:rPr>
        <w:t xml:space="preserve">-up </w:t>
      </w:r>
      <w:r w:rsidR="00E87772">
        <w:rPr>
          <w:rFonts w:ascii="Times New Roman" w:hAnsi="Times New Roman" w:cs="Times New Roman"/>
          <w:color w:val="auto"/>
        </w:rPr>
        <w:t xml:space="preserve">and research </w:t>
      </w:r>
      <w:r w:rsidR="000C5CB5">
        <w:rPr>
          <w:rFonts w:ascii="Times New Roman" w:hAnsi="Times New Roman" w:cs="Times New Roman"/>
          <w:color w:val="auto"/>
        </w:rPr>
        <w:t>assessing a f</w:t>
      </w:r>
      <w:r w:rsidR="002C2B3B">
        <w:rPr>
          <w:rFonts w:ascii="Times New Roman" w:hAnsi="Times New Roman" w:cs="Times New Roman"/>
          <w:color w:val="auto"/>
        </w:rPr>
        <w:t>r</w:t>
      </w:r>
      <w:r w:rsidR="000C5CB5">
        <w:rPr>
          <w:rFonts w:ascii="Times New Roman" w:hAnsi="Times New Roman" w:cs="Times New Roman"/>
          <w:color w:val="auto"/>
        </w:rPr>
        <w:t>anch</w:t>
      </w:r>
      <w:r w:rsidR="002C2B3B">
        <w:rPr>
          <w:rFonts w:ascii="Times New Roman" w:hAnsi="Times New Roman" w:cs="Times New Roman"/>
          <w:color w:val="auto"/>
        </w:rPr>
        <w:t>i</w:t>
      </w:r>
      <w:r w:rsidR="000C5CB5">
        <w:rPr>
          <w:rFonts w:ascii="Times New Roman" w:hAnsi="Times New Roman" w:cs="Times New Roman"/>
          <w:color w:val="auto"/>
        </w:rPr>
        <w:t>se tax on entities using the county’s right-of-ways</w:t>
      </w:r>
      <w:r w:rsidR="002C2B3B">
        <w:rPr>
          <w:rFonts w:ascii="Times New Roman" w:hAnsi="Times New Roman" w:cs="Times New Roman"/>
          <w:color w:val="auto"/>
        </w:rPr>
        <w:t xml:space="preserve">.  Mr. Crockett </w:t>
      </w:r>
      <w:r w:rsidR="00597DCB">
        <w:rPr>
          <w:rFonts w:ascii="Times New Roman" w:hAnsi="Times New Roman" w:cs="Times New Roman"/>
          <w:color w:val="auto"/>
        </w:rPr>
        <w:t xml:space="preserve">said that </w:t>
      </w:r>
      <w:r w:rsidR="002C2B3B">
        <w:rPr>
          <w:rFonts w:ascii="Times New Roman" w:hAnsi="Times New Roman" w:cs="Times New Roman"/>
          <w:color w:val="auto"/>
        </w:rPr>
        <w:t>by list</w:t>
      </w:r>
      <w:r w:rsidR="00F53DB1">
        <w:rPr>
          <w:rFonts w:ascii="Times New Roman" w:hAnsi="Times New Roman" w:cs="Times New Roman"/>
          <w:color w:val="auto"/>
        </w:rPr>
        <w:t>ing</w:t>
      </w:r>
      <w:r w:rsidR="002C2B3B">
        <w:rPr>
          <w:rFonts w:ascii="Times New Roman" w:hAnsi="Times New Roman" w:cs="Times New Roman"/>
          <w:color w:val="auto"/>
        </w:rPr>
        <w:t xml:space="preserve"> </w:t>
      </w:r>
      <w:r w:rsidR="00F53DB1">
        <w:rPr>
          <w:rFonts w:ascii="Times New Roman" w:hAnsi="Times New Roman" w:cs="Times New Roman"/>
          <w:color w:val="auto"/>
        </w:rPr>
        <w:t xml:space="preserve">this item </w:t>
      </w:r>
      <w:r w:rsidR="002C2B3B">
        <w:rPr>
          <w:rFonts w:ascii="Times New Roman" w:hAnsi="Times New Roman" w:cs="Times New Roman"/>
          <w:color w:val="auto"/>
        </w:rPr>
        <w:t xml:space="preserve">as an ordinance </w:t>
      </w:r>
      <w:r w:rsidR="0092011E">
        <w:rPr>
          <w:rFonts w:ascii="Times New Roman" w:hAnsi="Times New Roman" w:cs="Times New Roman"/>
          <w:color w:val="auto"/>
        </w:rPr>
        <w:t xml:space="preserve">it </w:t>
      </w:r>
      <w:r w:rsidR="002C2B3B">
        <w:rPr>
          <w:rFonts w:ascii="Times New Roman" w:hAnsi="Times New Roman" w:cs="Times New Roman"/>
          <w:color w:val="auto"/>
        </w:rPr>
        <w:t>allow</w:t>
      </w:r>
      <w:r w:rsidR="0092011E">
        <w:rPr>
          <w:rFonts w:ascii="Times New Roman" w:hAnsi="Times New Roman" w:cs="Times New Roman"/>
          <w:color w:val="auto"/>
        </w:rPr>
        <w:t>s</w:t>
      </w:r>
      <w:r w:rsidR="002C2B3B">
        <w:rPr>
          <w:rFonts w:ascii="Times New Roman" w:hAnsi="Times New Roman" w:cs="Times New Roman"/>
          <w:color w:val="auto"/>
        </w:rPr>
        <w:t xml:space="preserve"> two readings</w:t>
      </w:r>
      <w:r w:rsidR="0092011E">
        <w:rPr>
          <w:rFonts w:ascii="Times New Roman" w:hAnsi="Times New Roman" w:cs="Times New Roman"/>
          <w:color w:val="auto"/>
        </w:rPr>
        <w:t xml:space="preserve"> and public input</w:t>
      </w:r>
      <w:r w:rsidR="002C2B3B">
        <w:rPr>
          <w:rFonts w:ascii="Times New Roman" w:hAnsi="Times New Roman" w:cs="Times New Roman"/>
          <w:color w:val="auto"/>
        </w:rPr>
        <w:t>.</w:t>
      </w:r>
    </w:p>
    <w:p w14:paraId="0E9CEC3D" w14:textId="72CA7FFA"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approve the </w:t>
      </w:r>
      <w:r w:rsidRPr="00C91E76">
        <w:rPr>
          <w:bCs/>
        </w:rPr>
        <w:t>first reading of an ordinance granting a non-exclusive franchise to All West/Utah, Inc.</w:t>
      </w:r>
      <w:r>
        <w:rPr>
          <w:bCs/>
        </w:rPr>
        <w:t>,</w:t>
      </w:r>
      <w:r w:rsidRPr="00C91E76">
        <w:rPr>
          <w:bCs/>
        </w:rPr>
        <w:t xml:space="preserve"> for the purpose of installing, operating, and maintaining a communications system within the publi</w:t>
      </w:r>
      <w:r>
        <w:rPr>
          <w:bCs/>
        </w:rPr>
        <w:t>c rights of way of Weber County</w:t>
      </w:r>
      <w:r w:rsidRPr="00531F85">
        <w:t>; Commissioner Harvey seconded.</w:t>
      </w:r>
    </w:p>
    <w:p w14:paraId="351FA565" w14:textId="77777777" w:rsidR="00AB711A" w:rsidRPr="00531F85" w:rsidRDefault="00AB711A"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1A18E73D" w14:textId="27683DDC" w:rsidR="00026215" w:rsidRDefault="00026215" w:rsidP="00700049">
      <w:pPr>
        <w:autoSpaceDE/>
        <w:autoSpaceDN/>
        <w:adjustRightInd/>
        <w:spacing w:after="200" w:line="276" w:lineRule="auto"/>
        <w:ind w:right="-432"/>
      </w:pPr>
      <w:r>
        <w:br w:type="page"/>
      </w:r>
    </w:p>
    <w:p w14:paraId="486BD6F1" w14:textId="648DB537" w:rsidR="00AB711A" w:rsidRPr="00C91E76" w:rsidRDefault="00AB711A" w:rsidP="00700049">
      <w:pPr>
        <w:pStyle w:val="W-TypicalText"/>
        <w:tabs>
          <w:tab w:val="left" w:pos="720"/>
        </w:tabs>
        <w:spacing w:line="200" w:lineRule="exact"/>
        <w:ind w:left="720" w:right="-432" w:hanging="360"/>
        <w:rPr>
          <w:rFonts w:ascii="Times New Roman" w:hAnsi="Times New Roman" w:cs="Times New Roman"/>
          <w:color w:val="auto"/>
        </w:rPr>
      </w:pPr>
      <w:r w:rsidRPr="00C91E76">
        <w:rPr>
          <w:rFonts w:ascii="Times New Roman" w:hAnsi="Times New Roman" w:cs="Times New Roman"/>
          <w:color w:val="auto"/>
        </w:rPr>
        <w:lastRenderedPageBreak/>
        <w:t>5.</w:t>
      </w:r>
      <w:r w:rsidRPr="00C91E76">
        <w:rPr>
          <w:rFonts w:ascii="Times New Roman" w:hAnsi="Times New Roman" w:cs="Times New Roman"/>
          <w:color w:val="auto"/>
        </w:rPr>
        <w:tab/>
      </w:r>
      <w:r w:rsidRPr="00480283">
        <w:rPr>
          <w:rFonts w:ascii="Times New Roman" w:hAnsi="Times New Roman" w:cs="Times New Roman"/>
          <w:b/>
          <w:smallCaps/>
          <w:color w:val="auto"/>
        </w:rPr>
        <w:t xml:space="preserve">Contract with American Chariot Racing Association to hold the ACR </w:t>
      </w:r>
      <w:r w:rsidR="00B92F21">
        <w:rPr>
          <w:rFonts w:ascii="Times New Roman" w:hAnsi="Times New Roman" w:cs="Times New Roman"/>
          <w:b/>
          <w:smallCaps/>
          <w:color w:val="auto"/>
        </w:rPr>
        <w:t>r</w:t>
      </w:r>
      <w:r w:rsidRPr="00480283">
        <w:rPr>
          <w:rFonts w:ascii="Times New Roman" w:hAnsi="Times New Roman" w:cs="Times New Roman"/>
          <w:b/>
          <w:smallCaps/>
          <w:color w:val="auto"/>
        </w:rPr>
        <w:t xml:space="preserve">egular </w:t>
      </w:r>
      <w:r w:rsidR="00B92F21">
        <w:rPr>
          <w:rFonts w:ascii="Times New Roman" w:hAnsi="Times New Roman" w:cs="Times New Roman"/>
          <w:b/>
          <w:smallCaps/>
          <w:color w:val="auto"/>
        </w:rPr>
        <w:t>s</w:t>
      </w:r>
      <w:r w:rsidRPr="00480283">
        <w:rPr>
          <w:rFonts w:ascii="Times New Roman" w:hAnsi="Times New Roman" w:cs="Times New Roman"/>
          <w:b/>
          <w:smallCaps/>
          <w:color w:val="auto"/>
        </w:rPr>
        <w:t>eason at the Golden Spike Event Center</w:t>
      </w:r>
    </w:p>
    <w:p w14:paraId="6C21B5D6"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color w:val="auto"/>
        </w:rPr>
      </w:pPr>
    </w:p>
    <w:p w14:paraId="6449CE39" w14:textId="77777777" w:rsidR="00AB711A" w:rsidRPr="00C91E76" w:rsidRDefault="00AB711A" w:rsidP="00700049">
      <w:pPr>
        <w:pStyle w:val="W-TypicalText"/>
        <w:tabs>
          <w:tab w:val="left" w:pos="720"/>
        </w:tabs>
        <w:spacing w:line="220" w:lineRule="exact"/>
        <w:ind w:left="1440" w:right="-432" w:hanging="1080"/>
        <w:rPr>
          <w:rFonts w:ascii="Times New Roman" w:hAnsi="Times New Roman" w:cs="Times New Roman"/>
          <w:color w:val="auto"/>
        </w:rPr>
      </w:pPr>
      <w:r w:rsidRPr="00C91E76">
        <w:rPr>
          <w:rFonts w:ascii="Times New Roman" w:hAnsi="Times New Roman" w:cs="Times New Roman"/>
          <w:color w:val="auto"/>
        </w:rPr>
        <w:tab/>
      </w:r>
      <w:r>
        <w:rPr>
          <w:rFonts w:ascii="Times New Roman" w:hAnsi="Times New Roman" w:cs="Times New Roman"/>
          <w:color w:val="auto"/>
        </w:rPr>
        <w:t>Duncan Olsen, GSEC General Manager, presented this contract.</w:t>
      </w:r>
    </w:p>
    <w:p w14:paraId="7E7947BB" w14:textId="794812FB"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w:t>
      </w:r>
      <w:r w:rsidR="007F5549" w:rsidRPr="00531F85">
        <w:t xml:space="preserve">Harvey </w:t>
      </w:r>
      <w:r w:rsidRPr="00531F85">
        <w:t xml:space="preserve">moved to approve the </w:t>
      </w:r>
      <w:r w:rsidRPr="00C91E76">
        <w:t xml:space="preserve">contract </w:t>
      </w:r>
      <w:r>
        <w:t xml:space="preserve">with </w:t>
      </w:r>
      <w:r w:rsidR="00B92F21">
        <w:t xml:space="preserve">the </w:t>
      </w:r>
      <w:r w:rsidRPr="00C91E76">
        <w:t xml:space="preserve">American Chariot Racing Association to hold the ACR </w:t>
      </w:r>
      <w:r w:rsidR="00B92F21">
        <w:t>r</w:t>
      </w:r>
      <w:r w:rsidRPr="00C91E76">
        <w:t xml:space="preserve">egular </w:t>
      </w:r>
      <w:r w:rsidR="00B92F21">
        <w:t>s</w:t>
      </w:r>
      <w:r w:rsidRPr="00C91E76">
        <w:t>eason a</w:t>
      </w:r>
      <w:r>
        <w:t>t the Golden Spike Event Center</w:t>
      </w:r>
      <w:r w:rsidRPr="00531F85">
        <w:t xml:space="preserve">; Commissioner </w:t>
      </w:r>
      <w:r w:rsidR="007F5549" w:rsidRPr="00531F85">
        <w:t xml:space="preserve">Jenkins </w:t>
      </w:r>
      <w:r w:rsidRPr="00531F85">
        <w:t>seconded.</w:t>
      </w:r>
    </w:p>
    <w:p w14:paraId="0DC1C7C6" w14:textId="77777777" w:rsidR="00AB711A" w:rsidRPr="00531F85" w:rsidRDefault="00AB711A"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5E19ADB3" w14:textId="77777777" w:rsidR="00AB711A" w:rsidRPr="00C91E76" w:rsidRDefault="00AB711A" w:rsidP="00700049">
      <w:pPr>
        <w:pStyle w:val="W-TypicalText"/>
        <w:tabs>
          <w:tab w:val="left" w:pos="720"/>
        </w:tabs>
        <w:spacing w:line="140" w:lineRule="exact"/>
        <w:ind w:left="1440" w:right="-432" w:hanging="1080"/>
        <w:rPr>
          <w:rFonts w:ascii="Times New Roman" w:hAnsi="Times New Roman" w:cs="Times New Roman"/>
          <w:color w:val="auto"/>
        </w:rPr>
      </w:pPr>
    </w:p>
    <w:p w14:paraId="1A29A3C4" w14:textId="77777777" w:rsidR="00AB711A" w:rsidRPr="00C91E76" w:rsidRDefault="00AB711A" w:rsidP="00700049">
      <w:pPr>
        <w:pStyle w:val="W-TypicalText"/>
        <w:tabs>
          <w:tab w:val="left" w:pos="720"/>
        </w:tabs>
        <w:spacing w:line="200" w:lineRule="exact"/>
        <w:ind w:left="1440" w:right="-432" w:hanging="1080"/>
        <w:rPr>
          <w:rFonts w:ascii="Times New Roman" w:hAnsi="Times New Roman" w:cs="Times New Roman"/>
          <w:color w:val="auto"/>
        </w:rPr>
      </w:pPr>
      <w:r w:rsidRPr="00C91E76">
        <w:rPr>
          <w:rFonts w:ascii="Times New Roman" w:hAnsi="Times New Roman" w:cs="Times New Roman"/>
          <w:color w:val="auto"/>
        </w:rPr>
        <w:t>6.</w:t>
      </w:r>
      <w:r w:rsidRPr="00C91E76">
        <w:rPr>
          <w:rFonts w:ascii="Times New Roman" w:hAnsi="Times New Roman" w:cs="Times New Roman"/>
          <w:color w:val="auto"/>
        </w:rPr>
        <w:tab/>
      </w:r>
      <w:r w:rsidRPr="00F80738">
        <w:rPr>
          <w:rFonts w:ascii="Times New Roman" w:hAnsi="Times New Roman" w:cs="Times New Roman"/>
          <w:b/>
          <w:smallCaps/>
          <w:color w:val="auto"/>
        </w:rPr>
        <w:t>Contract with Weber School District for the 2021 CTE Expo at Golden Spike Event Center</w:t>
      </w:r>
    </w:p>
    <w:p w14:paraId="4A7C53B8"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color w:val="auto"/>
        </w:rPr>
      </w:pPr>
    </w:p>
    <w:p w14:paraId="1EA4988E" w14:textId="77777777" w:rsidR="00AB711A" w:rsidRPr="00C91E76" w:rsidRDefault="00AB711A" w:rsidP="00700049">
      <w:pPr>
        <w:pStyle w:val="W-TypicalText"/>
        <w:tabs>
          <w:tab w:val="left" w:pos="720"/>
        </w:tabs>
        <w:spacing w:line="220" w:lineRule="exact"/>
        <w:ind w:left="1440" w:right="-432" w:hanging="1080"/>
        <w:rPr>
          <w:rFonts w:ascii="Times New Roman" w:hAnsi="Times New Roman" w:cs="Times New Roman"/>
          <w:color w:val="auto"/>
        </w:rPr>
      </w:pPr>
      <w:r w:rsidRPr="00C91E76">
        <w:rPr>
          <w:rFonts w:ascii="Times New Roman" w:hAnsi="Times New Roman" w:cs="Times New Roman"/>
          <w:color w:val="auto"/>
        </w:rPr>
        <w:tab/>
      </w:r>
      <w:r>
        <w:rPr>
          <w:rFonts w:ascii="Times New Roman" w:hAnsi="Times New Roman" w:cs="Times New Roman"/>
          <w:color w:val="auto"/>
        </w:rPr>
        <w:t>Duncan Olsen, GSEC General Manager, presented this contract.</w:t>
      </w:r>
    </w:p>
    <w:p w14:paraId="2B7D49D7" w14:textId="633B3041"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w:t>
      </w:r>
      <w:r w:rsidR="00583BC9" w:rsidRPr="00531F85">
        <w:t xml:space="preserve">Harvey </w:t>
      </w:r>
      <w:r w:rsidRPr="00531F85">
        <w:t xml:space="preserve">moved to approve the </w:t>
      </w:r>
      <w:r w:rsidRPr="00C91E76">
        <w:t xml:space="preserve">contract </w:t>
      </w:r>
      <w:r>
        <w:t xml:space="preserve">with the </w:t>
      </w:r>
      <w:r w:rsidRPr="00C91E76">
        <w:t>Weber School District to hold the 2021 CTE Expo a</w:t>
      </w:r>
      <w:r>
        <w:t>t the Golden Spike Event Center</w:t>
      </w:r>
      <w:r w:rsidRPr="00531F85">
        <w:t xml:space="preserve">; Commissioner </w:t>
      </w:r>
      <w:r w:rsidR="00583BC9" w:rsidRPr="00531F85">
        <w:t xml:space="preserve">Jenkins </w:t>
      </w:r>
      <w:r w:rsidRPr="00531F85">
        <w:t>seconded.</w:t>
      </w:r>
    </w:p>
    <w:p w14:paraId="0086972C" w14:textId="77777777" w:rsidR="00AB711A" w:rsidRPr="00C91E76" w:rsidRDefault="00AB711A" w:rsidP="00700049">
      <w:pPr>
        <w:pStyle w:val="W-TypicalText"/>
        <w:shd w:val="clear" w:color="auto" w:fill="D9D9D9" w:themeFill="background1" w:themeFillShade="D9"/>
        <w:tabs>
          <w:tab w:val="left" w:pos="720"/>
        </w:tabs>
        <w:spacing w:line="220" w:lineRule="exact"/>
        <w:ind w:left="1440" w:right="-432" w:hanging="720"/>
        <w:rPr>
          <w:rFonts w:ascii="Times New Roman" w:hAnsi="Times New Roman" w:cs="Times New Roman"/>
          <w:color w:val="auto"/>
        </w:rPr>
      </w:pPr>
      <w:r w:rsidRPr="00531F85">
        <w:rPr>
          <w:rFonts w:ascii="Times New Roman" w:hAnsi="Times New Roman" w:cs="Times New Roman"/>
        </w:rPr>
        <w:t>Commissioner Jenkins – aye; Commissioner Harvey – aye; Chair Froerer – aye</w:t>
      </w:r>
    </w:p>
    <w:p w14:paraId="503E212C" w14:textId="77777777" w:rsidR="007F5008" w:rsidRDefault="007F5008" w:rsidP="00700049">
      <w:pPr>
        <w:pStyle w:val="W-TypicalText"/>
        <w:tabs>
          <w:tab w:val="left" w:pos="720"/>
        </w:tabs>
        <w:spacing w:line="140" w:lineRule="exact"/>
        <w:ind w:left="1440" w:right="-432" w:hanging="1080"/>
        <w:rPr>
          <w:rFonts w:ascii="Times New Roman" w:hAnsi="Times New Roman" w:cs="Times New Roman"/>
          <w:color w:val="auto"/>
        </w:rPr>
      </w:pPr>
    </w:p>
    <w:p w14:paraId="46623333" w14:textId="73B70B6C" w:rsidR="00AB711A" w:rsidRPr="00C91E76" w:rsidRDefault="00AB711A" w:rsidP="00700049">
      <w:pPr>
        <w:pStyle w:val="W-TypicalText"/>
        <w:tabs>
          <w:tab w:val="left" w:pos="720"/>
        </w:tabs>
        <w:spacing w:line="200" w:lineRule="exact"/>
        <w:ind w:left="1440" w:right="-432" w:hanging="1080"/>
        <w:rPr>
          <w:rFonts w:ascii="Times New Roman" w:hAnsi="Times New Roman" w:cs="Times New Roman"/>
          <w:color w:val="auto"/>
        </w:rPr>
      </w:pPr>
      <w:r w:rsidRPr="00C91E76">
        <w:rPr>
          <w:rFonts w:ascii="Times New Roman" w:hAnsi="Times New Roman" w:cs="Times New Roman"/>
          <w:color w:val="auto"/>
        </w:rPr>
        <w:t>7.</w:t>
      </w:r>
      <w:r w:rsidRPr="00C91E76">
        <w:rPr>
          <w:rFonts w:ascii="Times New Roman" w:hAnsi="Times New Roman" w:cs="Times New Roman"/>
          <w:color w:val="auto"/>
        </w:rPr>
        <w:tab/>
      </w:r>
      <w:r w:rsidRPr="00F80738">
        <w:rPr>
          <w:rFonts w:ascii="Times New Roman" w:hAnsi="Times New Roman" w:cs="Times New Roman"/>
          <w:b/>
          <w:smallCaps/>
          <w:color w:val="auto"/>
        </w:rPr>
        <w:t>Contract with Connection Publishing, LLC, for a bi-monthly publication of “The County”</w:t>
      </w:r>
    </w:p>
    <w:p w14:paraId="4052F88E"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color w:val="auto"/>
        </w:rPr>
      </w:pPr>
    </w:p>
    <w:p w14:paraId="4A163A66" w14:textId="7731B557" w:rsidR="00AB711A" w:rsidRPr="00C91E76" w:rsidRDefault="00AB711A" w:rsidP="00700049">
      <w:pPr>
        <w:pStyle w:val="W-TypicalText"/>
        <w:tabs>
          <w:tab w:val="left" w:pos="720"/>
        </w:tabs>
        <w:spacing w:line="220" w:lineRule="exact"/>
        <w:ind w:left="720" w:right="-432" w:hanging="360"/>
        <w:rPr>
          <w:rFonts w:ascii="Times New Roman" w:hAnsi="Times New Roman" w:cs="Times New Roman"/>
          <w:color w:val="auto"/>
        </w:rPr>
      </w:pPr>
      <w:r w:rsidRPr="00C91E76">
        <w:rPr>
          <w:rFonts w:ascii="Times New Roman" w:hAnsi="Times New Roman" w:cs="Times New Roman"/>
          <w:color w:val="auto"/>
        </w:rPr>
        <w:tab/>
        <w:t>Commissioner Harvey</w:t>
      </w:r>
      <w:r>
        <w:rPr>
          <w:rFonts w:ascii="Times New Roman" w:hAnsi="Times New Roman" w:cs="Times New Roman"/>
          <w:color w:val="auto"/>
        </w:rPr>
        <w:t xml:space="preserve"> stated that</w:t>
      </w:r>
      <w:r w:rsidR="00475C38">
        <w:rPr>
          <w:rFonts w:ascii="Times New Roman" w:hAnsi="Times New Roman" w:cs="Times New Roman"/>
          <w:color w:val="auto"/>
        </w:rPr>
        <w:t xml:space="preserve"> </w:t>
      </w:r>
      <w:r w:rsidR="001D2595">
        <w:rPr>
          <w:rFonts w:ascii="Times New Roman" w:hAnsi="Times New Roman" w:cs="Times New Roman"/>
          <w:color w:val="auto"/>
        </w:rPr>
        <w:t xml:space="preserve">this </w:t>
      </w:r>
      <w:r w:rsidR="00860E7E">
        <w:rPr>
          <w:rFonts w:ascii="Times New Roman" w:hAnsi="Times New Roman" w:cs="Times New Roman"/>
          <w:color w:val="auto"/>
        </w:rPr>
        <w:t xml:space="preserve">contract </w:t>
      </w:r>
      <w:r w:rsidR="00D075BB">
        <w:rPr>
          <w:rFonts w:ascii="Times New Roman" w:hAnsi="Times New Roman" w:cs="Times New Roman"/>
          <w:color w:val="auto"/>
        </w:rPr>
        <w:t xml:space="preserve">provides another </w:t>
      </w:r>
      <w:r w:rsidR="0073685E">
        <w:rPr>
          <w:rFonts w:ascii="Times New Roman" w:hAnsi="Times New Roman" w:cs="Times New Roman"/>
          <w:color w:val="auto"/>
        </w:rPr>
        <w:t xml:space="preserve">avenue to get information </w:t>
      </w:r>
      <w:r w:rsidR="00860E7E">
        <w:rPr>
          <w:rFonts w:ascii="Times New Roman" w:hAnsi="Times New Roman" w:cs="Times New Roman"/>
          <w:color w:val="auto"/>
        </w:rPr>
        <w:t xml:space="preserve">out </w:t>
      </w:r>
      <w:r w:rsidR="0073685E">
        <w:rPr>
          <w:rFonts w:ascii="Times New Roman" w:hAnsi="Times New Roman" w:cs="Times New Roman"/>
          <w:color w:val="auto"/>
        </w:rPr>
        <w:t xml:space="preserve">to </w:t>
      </w:r>
      <w:r w:rsidR="001D2595">
        <w:rPr>
          <w:rFonts w:ascii="Times New Roman" w:hAnsi="Times New Roman" w:cs="Times New Roman"/>
          <w:color w:val="auto"/>
        </w:rPr>
        <w:t>the public</w:t>
      </w:r>
      <w:r w:rsidR="0073685E">
        <w:rPr>
          <w:rFonts w:ascii="Times New Roman" w:hAnsi="Times New Roman" w:cs="Times New Roman"/>
          <w:color w:val="auto"/>
        </w:rPr>
        <w:t>.  It was reviewed by C</w:t>
      </w:r>
      <w:r w:rsidR="00475C38">
        <w:rPr>
          <w:rFonts w:ascii="Times New Roman" w:hAnsi="Times New Roman" w:cs="Times New Roman"/>
          <w:color w:val="auto"/>
        </w:rPr>
        <w:t xml:space="preserve">ounty </w:t>
      </w:r>
      <w:r w:rsidR="0073685E">
        <w:rPr>
          <w:rFonts w:ascii="Times New Roman" w:hAnsi="Times New Roman" w:cs="Times New Roman"/>
          <w:color w:val="auto"/>
        </w:rPr>
        <w:t>P</w:t>
      </w:r>
      <w:r w:rsidR="00475C38">
        <w:rPr>
          <w:rFonts w:ascii="Times New Roman" w:hAnsi="Times New Roman" w:cs="Times New Roman"/>
          <w:color w:val="auto"/>
        </w:rPr>
        <w:t xml:space="preserve">urchasing and </w:t>
      </w:r>
      <w:r w:rsidR="0073685E">
        <w:rPr>
          <w:rFonts w:ascii="Times New Roman" w:hAnsi="Times New Roman" w:cs="Times New Roman"/>
          <w:color w:val="auto"/>
        </w:rPr>
        <w:t>Att</w:t>
      </w:r>
      <w:r w:rsidR="00475C38">
        <w:rPr>
          <w:rFonts w:ascii="Times New Roman" w:hAnsi="Times New Roman" w:cs="Times New Roman"/>
          <w:color w:val="auto"/>
        </w:rPr>
        <w:t>orne</w:t>
      </w:r>
      <w:r w:rsidR="0073685E">
        <w:rPr>
          <w:rFonts w:ascii="Times New Roman" w:hAnsi="Times New Roman" w:cs="Times New Roman"/>
          <w:color w:val="auto"/>
        </w:rPr>
        <w:t>y’s Office.</w:t>
      </w:r>
      <w:r w:rsidR="00EB731C">
        <w:rPr>
          <w:rFonts w:ascii="Times New Roman" w:hAnsi="Times New Roman" w:cs="Times New Roman"/>
          <w:color w:val="auto"/>
        </w:rPr>
        <w:t xml:space="preserve">  </w:t>
      </w:r>
      <w:r w:rsidR="00860E7E">
        <w:rPr>
          <w:rFonts w:ascii="Times New Roman" w:hAnsi="Times New Roman" w:cs="Times New Roman"/>
          <w:color w:val="auto"/>
        </w:rPr>
        <w:t>A</w:t>
      </w:r>
      <w:r w:rsidR="00EB731C">
        <w:rPr>
          <w:rFonts w:ascii="Times New Roman" w:hAnsi="Times New Roman" w:cs="Times New Roman"/>
          <w:color w:val="auto"/>
        </w:rPr>
        <w:t xml:space="preserve">dvertising </w:t>
      </w:r>
      <w:r w:rsidR="00860E7E">
        <w:rPr>
          <w:rFonts w:ascii="Times New Roman" w:hAnsi="Times New Roman" w:cs="Times New Roman"/>
          <w:color w:val="auto"/>
        </w:rPr>
        <w:t xml:space="preserve">will be </w:t>
      </w:r>
      <w:r w:rsidR="00EB731C">
        <w:rPr>
          <w:rFonts w:ascii="Times New Roman" w:hAnsi="Times New Roman" w:cs="Times New Roman"/>
          <w:color w:val="auto"/>
        </w:rPr>
        <w:t>sold to help defray the cost.</w:t>
      </w:r>
      <w:r w:rsidR="00F676CE">
        <w:rPr>
          <w:rFonts w:ascii="Times New Roman" w:hAnsi="Times New Roman" w:cs="Times New Roman"/>
          <w:color w:val="auto"/>
        </w:rPr>
        <w:t xml:space="preserve">  </w:t>
      </w:r>
    </w:p>
    <w:p w14:paraId="51CB3A96" w14:textId="73575C3F"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w:t>
      </w:r>
      <w:r w:rsidR="00832980" w:rsidRPr="00531F85">
        <w:t xml:space="preserve">Harvey </w:t>
      </w:r>
      <w:r w:rsidRPr="00531F85">
        <w:t xml:space="preserve">moved to approve the </w:t>
      </w:r>
      <w:r w:rsidRPr="00C91E76">
        <w:t xml:space="preserve">contract </w:t>
      </w:r>
      <w:r>
        <w:t xml:space="preserve">with </w:t>
      </w:r>
      <w:r w:rsidRPr="00C91E76">
        <w:t>Connection Publishing, LLC</w:t>
      </w:r>
      <w:r>
        <w:t>,</w:t>
      </w:r>
      <w:r w:rsidRPr="00C91E76">
        <w:t xml:space="preserve"> for a bi-monthly publication of “The County</w:t>
      </w:r>
      <w:r>
        <w:t>;</w:t>
      </w:r>
      <w:r w:rsidRPr="00C91E76">
        <w:t>”</w:t>
      </w:r>
      <w:r w:rsidRPr="00531F85">
        <w:t xml:space="preserve"> </w:t>
      </w:r>
      <w:r w:rsidR="00623CB4">
        <w:t xml:space="preserve">Chair Froerer </w:t>
      </w:r>
      <w:r w:rsidRPr="00531F85">
        <w:t>seconded.</w:t>
      </w:r>
    </w:p>
    <w:p w14:paraId="7C937D08" w14:textId="35FA1510" w:rsidR="00AB711A" w:rsidRPr="00C91E76" w:rsidRDefault="00AB711A" w:rsidP="00700049">
      <w:pPr>
        <w:pStyle w:val="W-TypicalText"/>
        <w:shd w:val="clear" w:color="auto" w:fill="D9D9D9" w:themeFill="background1" w:themeFillShade="D9"/>
        <w:tabs>
          <w:tab w:val="left" w:pos="720"/>
        </w:tabs>
        <w:spacing w:line="220" w:lineRule="exact"/>
        <w:ind w:left="1440" w:right="-432" w:hanging="720"/>
        <w:rPr>
          <w:rFonts w:ascii="Times New Roman" w:hAnsi="Times New Roman" w:cs="Times New Roman"/>
          <w:color w:val="auto"/>
        </w:rPr>
      </w:pPr>
      <w:r w:rsidRPr="00531F85">
        <w:rPr>
          <w:rFonts w:ascii="Times New Roman" w:hAnsi="Times New Roman" w:cs="Times New Roman"/>
        </w:rPr>
        <w:t xml:space="preserve">Commissioner Jenkins – </w:t>
      </w:r>
      <w:r w:rsidR="00623CB4">
        <w:rPr>
          <w:rFonts w:ascii="Times New Roman" w:hAnsi="Times New Roman" w:cs="Times New Roman"/>
        </w:rPr>
        <w:t>n</w:t>
      </w:r>
      <w:r w:rsidRPr="00531F85">
        <w:rPr>
          <w:rFonts w:ascii="Times New Roman" w:hAnsi="Times New Roman" w:cs="Times New Roman"/>
        </w:rPr>
        <w:t>ay; Commissioner Harvey – aye; Chair Froerer – aye</w:t>
      </w:r>
    </w:p>
    <w:p w14:paraId="4130955E" w14:textId="77777777" w:rsidR="00AB711A" w:rsidRPr="00C91E76" w:rsidRDefault="00AB711A" w:rsidP="00700049">
      <w:pPr>
        <w:pStyle w:val="W-TypicalText"/>
        <w:tabs>
          <w:tab w:val="left" w:pos="720"/>
        </w:tabs>
        <w:spacing w:line="140" w:lineRule="exact"/>
        <w:ind w:left="1440" w:right="-432" w:hanging="1080"/>
        <w:rPr>
          <w:rFonts w:ascii="Times New Roman" w:hAnsi="Times New Roman" w:cs="Times New Roman"/>
          <w:color w:val="auto"/>
        </w:rPr>
      </w:pPr>
    </w:p>
    <w:p w14:paraId="7FDEFB8E" w14:textId="77777777" w:rsidR="00AB711A" w:rsidRPr="00C91E76" w:rsidRDefault="00AB711A" w:rsidP="00700049">
      <w:pPr>
        <w:pStyle w:val="W-TypicalText"/>
        <w:tabs>
          <w:tab w:val="left" w:pos="720"/>
        </w:tabs>
        <w:spacing w:line="200" w:lineRule="exact"/>
        <w:ind w:left="720" w:right="-432" w:hanging="360"/>
        <w:rPr>
          <w:rFonts w:ascii="Times New Roman" w:hAnsi="Times New Roman" w:cs="Times New Roman"/>
          <w:color w:val="auto"/>
        </w:rPr>
      </w:pPr>
      <w:r w:rsidRPr="00C91E76">
        <w:rPr>
          <w:rFonts w:ascii="Times New Roman" w:hAnsi="Times New Roman" w:cs="Times New Roman"/>
          <w:color w:val="auto"/>
        </w:rPr>
        <w:t>8.</w:t>
      </w:r>
      <w:r w:rsidRPr="00C91E76">
        <w:rPr>
          <w:rFonts w:ascii="Times New Roman" w:hAnsi="Times New Roman" w:cs="Times New Roman"/>
          <w:color w:val="auto"/>
        </w:rPr>
        <w:tab/>
      </w:r>
      <w:r w:rsidRPr="007F5008">
        <w:rPr>
          <w:rFonts w:ascii="Times New Roman" w:hAnsi="Times New Roman" w:cs="Times New Roman"/>
          <w:b/>
          <w:smallCaps/>
          <w:color w:val="auto"/>
          <w:spacing w:val="-14"/>
        </w:rPr>
        <w:t>Policy governing distribution of CARES Act funds to non-profits under Weber CARES Grant program</w:t>
      </w:r>
    </w:p>
    <w:p w14:paraId="28657092"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color w:val="auto"/>
        </w:rPr>
      </w:pPr>
    </w:p>
    <w:p w14:paraId="569C5FCA" w14:textId="49293D75" w:rsidR="00AB711A" w:rsidRPr="00C91E76" w:rsidRDefault="00AB711A" w:rsidP="00700049">
      <w:pPr>
        <w:pStyle w:val="W-TypicalText"/>
        <w:tabs>
          <w:tab w:val="left" w:pos="720"/>
        </w:tabs>
        <w:spacing w:line="220" w:lineRule="exact"/>
        <w:ind w:left="720" w:right="-432" w:hanging="360"/>
        <w:rPr>
          <w:rFonts w:ascii="Times New Roman" w:hAnsi="Times New Roman" w:cs="Times New Roman"/>
          <w:color w:val="auto"/>
        </w:rPr>
      </w:pPr>
      <w:r w:rsidRPr="00C91E76">
        <w:rPr>
          <w:rFonts w:ascii="Times New Roman" w:hAnsi="Times New Roman" w:cs="Times New Roman"/>
          <w:color w:val="auto"/>
        </w:rPr>
        <w:tab/>
      </w:r>
      <w:r>
        <w:rPr>
          <w:rFonts w:ascii="Times New Roman" w:hAnsi="Times New Roman" w:cs="Times New Roman"/>
          <w:color w:val="auto"/>
        </w:rPr>
        <w:t xml:space="preserve">Christopher Crockett, Deputy County Attorney, stated that </w:t>
      </w:r>
      <w:r w:rsidR="00F676CE">
        <w:rPr>
          <w:rFonts w:ascii="Times New Roman" w:hAnsi="Times New Roman" w:cs="Times New Roman"/>
          <w:color w:val="auto"/>
        </w:rPr>
        <w:t xml:space="preserve">this distribution is to non-profits that </w:t>
      </w:r>
      <w:r w:rsidR="007D4DCF">
        <w:rPr>
          <w:rFonts w:ascii="Times New Roman" w:hAnsi="Times New Roman" w:cs="Times New Roman"/>
          <w:color w:val="auto"/>
        </w:rPr>
        <w:t>specifically</w:t>
      </w:r>
      <w:r w:rsidR="00F676CE">
        <w:rPr>
          <w:rFonts w:ascii="Times New Roman" w:hAnsi="Times New Roman" w:cs="Times New Roman"/>
          <w:color w:val="auto"/>
        </w:rPr>
        <w:t xml:space="preserve">  </w:t>
      </w:r>
      <w:r w:rsidR="007D4DCF">
        <w:rPr>
          <w:rFonts w:ascii="Times New Roman" w:hAnsi="Times New Roman" w:cs="Times New Roman"/>
          <w:color w:val="auto"/>
        </w:rPr>
        <w:t xml:space="preserve">serve </w:t>
      </w:r>
      <w:r w:rsidR="0090611F">
        <w:rPr>
          <w:rFonts w:ascii="Times New Roman" w:hAnsi="Times New Roman" w:cs="Times New Roman"/>
          <w:color w:val="auto"/>
        </w:rPr>
        <w:t xml:space="preserve">homeless </w:t>
      </w:r>
      <w:r w:rsidR="007D4DCF">
        <w:rPr>
          <w:rFonts w:ascii="Times New Roman" w:hAnsi="Times New Roman" w:cs="Times New Roman"/>
          <w:color w:val="auto"/>
        </w:rPr>
        <w:t>service providers</w:t>
      </w:r>
      <w:r w:rsidR="00E54C2B">
        <w:rPr>
          <w:rFonts w:ascii="Times New Roman" w:hAnsi="Times New Roman" w:cs="Times New Roman"/>
          <w:color w:val="auto"/>
        </w:rPr>
        <w:t>,</w:t>
      </w:r>
      <w:r w:rsidR="007D4DCF">
        <w:rPr>
          <w:rFonts w:ascii="Times New Roman" w:hAnsi="Times New Roman" w:cs="Times New Roman"/>
          <w:color w:val="auto"/>
        </w:rPr>
        <w:t xml:space="preserve"> and he read a couple </w:t>
      </w:r>
      <w:r w:rsidR="0038715E">
        <w:rPr>
          <w:rFonts w:ascii="Times New Roman" w:hAnsi="Times New Roman" w:cs="Times New Roman"/>
          <w:color w:val="auto"/>
        </w:rPr>
        <w:t xml:space="preserve">of the policy </w:t>
      </w:r>
      <w:r w:rsidR="007D4DCF">
        <w:rPr>
          <w:rFonts w:ascii="Times New Roman" w:hAnsi="Times New Roman" w:cs="Times New Roman"/>
          <w:color w:val="auto"/>
        </w:rPr>
        <w:t xml:space="preserve">statements.  </w:t>
      </w:r>
      <w:r w:rsidR="00731551">
        <w:rPr>
          <w:rFonts w:ascii="Times New Roman" w:hAnsi="Times New Roman" w:cs="Times New Roman"/>
          <w:color w:val="auto"/>
        </w:rPr>
        <w:t>T</w:t>
      </w:r>
      <w:r w:rsidR="0090611F">
        <w:rPr>
          <w:rFonts w:ascii="Times New Roman" w:hAnsi="Times New Roman" w:cs="Times New Roman"/>
          <w:color w:val="auto"/>
        </w:rPr>
        <w:t xml:space="preserve">hrough </w:t>
      </w:r>
      <w:r w:rsidR="00731551">
        <w:rPr>
          <w:rFonts w:ascii="Times New Roman" w:hAnsi="Times New Roman" w:cs="Times New Roman"/>
          <w:color w:val="auto"/>
        </w:rPr>
        <w:t xml:space="preserve">assistance </w:t>
      </w:r>
      <w:r w:rsidR="00F5646A">
        <w:rPr>
          <w:rFonts w:ascii="Times New Roman" w:hAnsi="Times New Roman" w:cs="Times New Roman"/>
          <w:color w:val="auto"/>
        </w:rPr>
        <w:t>fr</w:t>
      </w:r>
      <w:r w:rsidR="00731551">
        <w:rPr>
          <w:rFonts w:ascii="Times New Roman" w:hAnsi="Times New Roman" w:cs="Times New Roman"/>
          <w:color w:val="auto"/>
        </w:rPr>
        <w:t>o</w:t>
      </w:r>
      <w:r w:rsidR="00F5646A">
        <w:rPr>
          <w:rFonts w:ascii="Times New Roman" w:hAnsi="Times New Roman" w:cs="Times New Roman"/>
          <w:color w:val="auto"/>
        </w:rPr>
        <w:t>m</w:t>
      </w:r>
      <w:r w:rsidR="00731551">
        <w:rPr>
          <w:rFonts w:ascii="Times New Roman" w:hAnsi="Times New Roman" w:cs="Times New Roman"/>
          <w:color w:val="auto"/>
        </w:rPr>
        <w:t xml:space="preserve"> </w:t>
      </w:r>
      <w:r w:rsidR="0090611F">
        <w:rPr>
          <w:rFonts w:ascii="Times New Roman" w:hAnsi="Times New Roman" w:cs="Times New Roman"/>
          <w:color w:val="auto"/>
        </w:rPr>
        <w:t>Ogden City</w:t>
      </w:r>
      <w:r w:rsidR="00731551">
        <w:rPr>
          <w:rFonts w:ascii="Times New Roman" w:hAnsi="Times New Roman" w:cs="Times New Roman"/>
          <w:color w:val="auto"/>
        </w:rPr>
        <w:t>,</w:t>
      </w:r>
      <w:r w:rsidR="0090611F">
        <w:rPr>
          <w:rFonts w:ascii="Times New Roman" w:hAnsi="Times New Roman" w:cs="Times New Roman"/>
          <w:color w:val="auto"/>
        </w:rPr>
        <w:t xml:space="preserve"> several applications </w:t>
      </w:r>
      <w:r w:rsidR="00731551">
        <w:rPr>
          <w:rFonts w:ascii="Times New Roman" w:hAnsi="Times New Roman" w:cs="Times New Roman"/>
          <w:color w:val="auto"/>
        </w:rPr>
        <w:t>h</w:t>
      </w:r>
      <w:r w:rsidR="0090611F">
        <w:rPr>
          <w:rFonts w:ascii="Times New Roman" w:hAnsi="Times New Roman" w:cs="Times New Roman"/>
          <w:color w:val="auto"/>
        </w:rPr>
        <w:t>a</w:t>
      </w:r>
      <w:r w:rsidR="00731551">
        <w:rPr>
          <w:rFonts w:ascii="Times New Roman" w:hAnsi="Times New Roman" w:cs="Times New Roman"/>
          <w:color w:val="auto"/>
        </w:rPr>
        <w:t>ve alrea</w:t>
      </w:r>
      <w:r w:rsidR="0090611F">
        <w:rPr>
          <w:rFonts w:ascii="Times New Roman" w:hAnsi="Times New Roman" w:cs="Times New Roman"/>
          <w:color w:val="auto"/>
        </w:rPr>
        <w:t>d</w:t>
      </w:r>
      <w:r w:rsidR="00731551">
        <w:rPr>
          <w:rFonts w:ascii="Times New Roman" w:hAnsi="Times New Roman" w:cs="Times New Roman"/>
          <w:color w:val="auto"/>
        </w:rPr>
        <w:t>y been vetted and</w:t>
      </w:r>
      <w:r w:rsidR="0090611F">
        <w:rPr>
          <w:rFonts w:ascii="Times New Roman" w:hAnsi="Times New Roman" w:cs="Times New Roman"/>
          <w:color w:val="auto"/>
        </w:rPr>
        <w:t xml:space="preserve"> </w:t>
      </w:r>
      <w:r w:rsidR="00731551">
        <w:rPr>
          <w:rFonts w:ascii="Times New Roman" w:hAnsi="Times New Roman" w:cs="Times New Roman"/>
          <w:color w:val="auto"/>
        </w:rPr>
        <w:t xml:space="preserve">have </w:t>
      </w:r>
      <w:r w:rsidR="0090611F">
        <w:rPr>
          <w:rFonts w:ascii="Times New Roman" w:hAnsi="Times New Roman" w:cs="Times New Roman"/>
          <w:color w:val="auto"/>
        </w:rPr>
        <w:t xml:space="preserve">now </w:t>
      </w:r>
      <w:r w:rsidR="00731551">
        <w:rPr>
          <w:rFonts w:ascii="Times New Roman" w:hAnsi="Times New Roman" w:cs="Times New Roman"/>
          <w:color w:val="auto"/>
        </w:rPr>
        <w:t xml:space="preserve">been turned </w:t>
      </w:r>
      <w:r w:rsidR="0090611F">
        <w:rPr>
          <w:rFonts w:ascii="Times New Roman" w:hAnsi="Times New Roman" w:cs="Times New Roman"/>
          <w:color w:val="auto"/>
        </w:rPr>
        <w:t>back to the county</w:t>
      </w:r>
      <w:r w:rsidR="009371F0">
        <w:rPr>
          <w:rFonts w:ascii="Times New Roman" w:hAnsi="Times New Roman" w:cs="Times New Roman"/>
          <w:color w:val="auto"/>
        </w:rPr>
        <w:t xml:space="preserve"> </w:t>
      </w:r>
      <w:r w:rsidR="00425C61">
        <w:rPr>
          <w:rFonts w:ascii="Times New Roman" w:hAnsi="Times New Roman" w:cs="Times New Roman"/>
          <w:color w:val="auto"/>
        </w:rPr>
        <w:t xml:space="preserve">to verify </w:t>
      </w:r>
      <w:r w:rsidR="00F5646A">
        <w:rPr>
          <w:rFonts w:ascii="Times New Roman" w:hAnsi="Times New Roman" w:cs="Times New Roman"/>
          <w:color w:val="auto"/>
        </w:rPr>
        <w:t>funding eligibility</w:t>
      </w:r>
      <w:r w:rsidR="00425C61">
        <w:rPr>
          <w:rFonts w:ascii="Times New Roman" w:hAnsi="Times New Roman" w:cs="Times New Roman"/>
          <w:color w:val="auto"/>
        </w:rPr>
        <w:t xml:space="preserve">.  </w:t>
      </w:r>
      <w:r w:rsidR="009371F0">
        <w:rPr>
          <w:rFonts w:ascii="Times New Roman" w:hAnsi="Times New Roman" w:cs="Times New Roman"/>
          <w:color w:val="auto"/>
        </w:rPr>
        <w:t xml:space="preserve">Commissioner Jenkins </w:t>
      </w:r>
      <w:r w:rsidR="000C09A5">
        <w:rPr>
          <w:rFonts w:ascii="Times New Roman" w:hAnsi="Times New Roman" w:cs="Times New Roman"/>
          <w:color w:val="auto"/>
        </w:rPr>
        <w:t>noted that non-profits are in need of funding</w:t>
      </w:r>
      <w:r w:rsidR="0063482C">
        <w:rPr>
          <w:rFonts w:ascii="Times New Roman" w:hAnsi="Times New Roman" w:cs="Times New Roman"/>
          <w:color w:val="auto"/>
        </w:rPr>
        <w:t>,</w:t>
      </w:r>
      <w:r w:rsidR="000C09A5">
        <w:rPr>
          <w:rFonts w:ascii="Times New Roman" w:hAnsi="Times New Roman" w:cs="Times New Roman"/>
          <w:color w:val="auto"/>
        </w:rPr>
        <w:t xml:space="preserve"> </w:t>
      </w:r>
      <w:r w:rsidR="0063482C">
        <w:rPr>
          <w:rFonts w:ascii="Times New Roman" w:hAnsi="Times New Roman" w:cs="Times New Roman"/>
          <w:color w:val="auto"/>
        </w:rPr>
        <w:t>th</w:t>
      </w:r>
      <w:r w:rsidR="000C09A5">
        <w:rPr>
          <w:rFonts w:ascii="Times New Roman" w:hAnsi="Times New Roman" w:cs="Times New Roman"/>
          <w:color w:val="auto"/>
        </w:rPr>
        <w:t>a</w:t>
      </w:r>
      <w:r w:rsidR="0063482C">
        <w:rPr>
          <w:rFonts w:ascii="Times New Roman" w:hAnsi="Times New Roman" w:cs="Times New Roman"/>
          <w:color w:val="auto"/>
        </w:rPr>
        <w:t>t</w:t>
      </w:r>
      <w:r w:rsidR="000C09A5">
        <w:rPr>
          <w:rFonts w:ascii="Times New Roman" w:hAnsi="Times New Roman" w:cs="Times New Roman"/>
          <w:color w:val="auto"/>
        </w:rPr>
        <w:t xml:space="preserve"> demand for their services has </w:t>
      </w:r>
      <w:r w:rsidR="0063482C">
        <w:rPr>
          <w:rFonts w:ascii="Times New Roman" w:hAnsi="Times New Roman" w:cs="Times New Roman"/>
          <w:color w:val="auto"/>
        </w:rPr>
        <w:t>significant</w:t>
      </w:r>
      <w:r w:rsidR="000C09A5">
        <w:rPr>
          <w:rFonts w:ascii="Times New Roman" w:hAnsi="Times New Roman" w:cs="Times New Roman"/>
          <w:color w:val="auto"/>
        </w:rPr>
        <w:t>ly increased</w:t>
      </w:r>
      <w:r w:rsidR="0063482C">
        <w:rPr>
          <w:rFonts w:ascii="Times New Roman" w:hAnsi="Times New Roman" w:cs="Times New Roman"/>
          <w:color w:val="auto"/>
        </w:rPr>
        <w:t xml:space="preserve">, and </w:t>
      </w:r>
      <w:r w:rsidR="00A1347C">
        <w:rPr>
          <w:rFonts w:ascii="Times New Roman" w:hAnsi="Times New Roman" w:cs="Times New Roman"/>
          <w:color w:val="auto"/>
        </w:rPr>
        <w:t xml:space="preserve">that </w:t>
      </w:r>
      <w:r w:rsidR="0063482C">
        <w:rPr>
          <w:rFonts w:ascii="Times New Roman" w:hAnsi="Times New Roman" w:cs="Times New Roman"/>
          <w:color w:val="auto"/>
        </w:rPr>
        <w:t>they can provide services cheaper</w:t>
      </w:r>
      <w:r w:rsidR="00821048">
        <w:rPr>
          <w:rFonts w:ascii="Times New Roman" w:hAnsi="Times New Roman" w:cs="Times New Roman"/>
          <w:color w:val="auto"/>
        </w:rPr>
        <w:t xml:space="preserve"> than the county</w:t>
      </w:r>
      <w:r w:rsidR="00FC2BEA">
        <w:rPr>
          <w:rFonts w:ascii="Times New Roman" w:hAnsi="Times New Roman" w:cs="Times New Roman"/>
          <w:color w:val="auto"/>
        </w:rPr>
        <w:t xml:space="preserve">.  </w:t>
      </w:r>
      <w:r w:rsidR="00EE7D4F">
        <w:rPr>
          <w:rFonts w:ascii="Times New Roman" w:hAnsi="Times New Roman" w:cs="Times New Roman"/>
          <w:color w:val="auto"/>
        </w:rPr>
        <w:t>The commiss</w:t>
      </w:r>
      <w:r w:rsidR="00FC2BEA">
        <w:rPr>
          <w:rFonts w:ascii="Times New Roman" w:hAnsi="Times New Roman" w:cs="Times New Roman"/>
          <w:color w:val="auto"/>
        </w:rPr>
        <w:t>i</w:t>
      </w:r>
      <w:r w:rsidR="00EE7D4F">
        <w:rPr>
          <w:rFonts w:ascii="Times New Roman" w:hAnsi="Times New Roman" w:cs="Times New Roman"/>
          <w:color w:val="auto"/>
        </w:rPr>
        <w:t>one</w:t>
      </w:r>
      <w:r w:rsidR="00FC2BEA">
        <w:rPr>
          <w:rFonts w:ascii="Times New Roman" w:hAnsi="Times New Roman" w:cs="Times New Roman"/>
          <w:color w:val="auto"/>
        </w:rPr>
        <w:t>r</w:t>
      </w:r>
      <w:r w:rsidR="00EE7D4F">
        <w:rPr>
          <w:rFonts w:ascii="Times New Roman" w:hAnsi="Times New Roman" w:cs="Times New Roman"/>
          <w:color w:val="auto"/>
        </w:rPr>
        <w:t>s t</w:t>
      </w:r>
      <w:r w:rsidR="00FC2BEA">
        <w:rPr>
          <w:rFonts w:ascii="Times New Roman" w:hAnsi="Times New Roman" w:cs="Times New Roman"/>
          <w:color w:val="auto"/>
        </w:rPr>
        <w:t>h</w:t>
      </w:r>
      <w:r w:rsidR="00C0443E">
        <w:rPr>
          <w:rFonts w:ascii="Times New Roman" w:hAnsi="Times New Roman" w:cs="Times New Roman"/>
          <w:color w:val="auto"/>
        </w:rPr>
        <w:t>a</w:t>
      </w:r>
      <w:r w:rsidR="00FC2BEA">
        <w:rPr>
          <w:rFonts w:ascii="Times New Roman" w:hAnsi="Times New Roman" w:cs="Times New Roman"/>
          <w:color w:val="auto"/>
        </w:rPr>
        <w:t xml:space="preserve">nked John Bond, County Treasurer, </w:t>
      </w:r>
      <w:r w:rsidR="00AF3BA0">
        <w:rPr>
          <w:rFonts w:ascii="Times New Roman" w:hAnsi="Times New Roman" w:cs="Times New Roman"/>
          <w:color w:val="auto"/>
        </w:rPr>
        <w:t xml:space="preserve">Christopher Crockett, Deputy County Attorney, </w:t>
      </w:r>
      <w:r w:rsidR="00B3148B">
        <w:rPr>
          <w:rFonts w:ascii="Times New Roman" w:hAnsi="Times New Roman" w:cs="Times New Roman"/>
          <w:color w:val="auto"/>
        </w:rPr>
        <w:t xml:space="preserve">and </w:t>
      </w:r>
      <w:r w:rsidR="00FC2BEA">
        <w:rPr>
          <w:rFonts w:ascii="Times New Roman" w:hAnsi="Times New Roman" w:cs="Times New Roman"/>
          <w:color w:val="auto"/>
        </w:rPr>
        <w:t>Scott Parke, County Comptroller, for the</w:t>
      </w:r>
      <w:r w:rsidR="00B3148B">
        <w:rPr>
          <w:rFonts w:ascii="Times New Roman" w:hAnsi="Times New Roman" w:cs="Times New Roman"/>
          <w:color w:val="auto"/>
        </w:rPr>
        <w:t>ir</w:t>
      </w:r>
      <w:r w:rsidR="00FC2BEA">
        <w:rPr>
          <w:rFonts w:ascii="Times New Roman" w:hAnsi="Times New Roman" w:cs="Times New Roman"/>
          <w:color w:val="auto"/>
        </w:rPr>
        <w:t xml:space="preserve"> </w:t>
      </w:r>
      <w:r w:rsidR="00C01D53">
        <w:rPr>
          <w:rFonts w:ascii="Times New Roman" w:hAnsi="Times New Roman" w:cs="Times New Roman"/>
          <w:color w:val="auto"/>
        </w:rPr>
        <w:t>dili</w:t>
      </w:r>
      <w:r w:rsidR="00FC2BEA">
        <w:rPr>
          <w:rFonts w:ascii="Times New Roman" w:hAnsi="Times New Roman" w:cs="Times New Roman"/>
          <w:color w:val="auto"/>
        </w:rPr>
        <w:t>ge</w:t>
      </w:r>
      <w:r w:rsidR="00C01D53">
        <w:rPr>
          <w:rFonts w:ascii="Times New Roman" w:hAnsi="Times New Roman" w:cs="Times New Roman"/>
          <w:color w:val="auto"/>
        </w:rPr>
        <w:t>n</w:t>
      </w:r>
      <w:r w:rsidR="001C7871">
        <w:rPr>
          <w:rFonts w:ascii="Times New Roman" w:hAnsi="Times New Roman" w:cs="Times New Roman"/>
          <w:color w:val="auto"/>
        </w:rPr>
        <w:t xml:space="preserve">t accuracy and </w:t>
      </w:r>
      <w:r w:rsidR="00AF3BA0">
        <w:rPr>
          <w:rFonts w:ascii="Times New Roman" w:hAnsi="Times New Roman" w:cs="Times New Roman"/>
          <w:color w:val="auto"/>
        </w:rPr>
        <w:t>ensur</w:t>
      </w:r>
      <w:r w:rsidR="001C7871">
        <w:rPr>
          <w:rFonts w:ascii="Times New Roman" w:hAnsi="Times New Roman" w:cs="Times New Roman"/>
          <w:color w:val="auto"/>
        </w:rPr>
        <w:t xml:space="preserve">ing that </w:t>
      </w:r>
      <w:r w:rsidR="00C3269C">
        <w:rPr>
          <w:rFonts w:ascii="Times New Roman" w:hAnsi="Times New Roman" w:cs="Times New Roman"/>
          <w:color w:val="auto"/>
        </w:rPr>
        <w:t xml:space="preserve">these </w:t>
      </w:r>
      <w:r w:rsidR="001C7871">
        <w:rPr>
          <w:rFonts w:ascii="Times New Roman" w:hAnsi="Times New Roman" w:cs="Times New Roman"/>
          <w:color w:val="auto"/>
        </w:rPr>
        <w:t>we</w:t>
      </w:r>
      <w:r w:rsidR="00C3269C">
        <w:rPr>
          <w:rFonts w:ascii="Times New Roman" w:hAnsi="Times New Roman" w:cs="Times New Roman"/>
          <w:color w:val="auto"/>
        </w:rPr>
        <w:t xml:space="preserve">re vetted </w:t>
      </w:r>
      <w:r w:rsidR="00EF3128">
        <w:rPr>
          <w:rFonts w:ascii="Times New Roman" w:hAnsi="Times New Roman" w:cs="Times New Roman"/>
          <w:color w:val="auto"/>
        </w:rPr>
        <w:t>equitably</w:t>
      </w:r>
      <w:r w:rsidR="00C0443E">
        <w:rPr>
          <w:rFonts w:ascii="Times New Roman" w:hAnsi="Times New Roman" w:cs="Times New Roman"/>
          <w:color w:val="auto"/>
        </w:rPr>
        <w:t>.</w:t>
      </w:r>
    </w:p>
    <w:p w14:paraId="48139E8D" w14:textId="1378A3BF"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approve the </w:t>
      </w:r>
      <w:r w:rsidRPr="00C91E76">
        <w:t>policy governing the distribution of CARES Act funds to non-profits unde</w:t>
      </w:r>
      <w:r>
        <w:t>r the Weber CARES Grant program;</w:t>
      </w:r>
      <w:r w:rsidRPr="00531F85">
        <w:t xml:space="preserve"> Commissioner Harvey seconded.</w:t>
      </w:r>
    </w:p>
    <w:p w14:paraId="33B65CB8" w14:textId="77777777" w:rsidR="00AB711A" w:rsidRPr="00C91E76" w:rsidRDefault="00AB711A" w:rsidP="00700049">
      <w:pPr>
        <w:pStyle w:val="W-TypicalText"/>
        <w:shd w:val="clear" w:color="auto" w:fill="D9D9D9" w:themeFill="background1" w:themeFillShade="D9"/>
        <w:tabs>
          <w:tab w:val="left" w:pos="720"/>
        </w:tabs>
        <w:spacing w:line="220" w:lineRule="exact"/>
        <w:ind w:left="1440" w:right="-432" w:hanging="720"/>
        <w:rPr>
          <w:rFonts w:ascii="Times New Roman" w:hAnsi="Times New Roman" w:cs="Times New Roman"/>
          <w:color w:val="auto"/>
        </w:rPr>
      </w:pPr>
      <w:r w:rsidRPr="00531F85">
        <w:rPr>
          <w:rFonts w:ascii="Times New Roman" w:hAnsi="Times New Roman" w:cs="Times New Roman"/>
        </w:rPr>
        <w:t>Commissioner Jenkins – aye; Commissioner Harvey – aye; Chair Froerer – aye</w:t>
      </w:r>
    </w:p>
    <w:p w14:paraId="760FBBFB" w14:textId="77777777" w:rsidR="00AB711A" w:rsidRPr="00C91E76" w:rsidRDefault="00AB711A" w:rsidP="00700049">
      <w:pPr>
        <w:pStyle w:val="W-TypicalText"/>
        <w:tabs>
          <w:tab w:val="left" w:pos="720"/>
        </w:tabs>
        <w:spacing w:line="140" w:lineRule="exact"/>
        <w:ind w:left="1440" w:right="-432" w:hanging="1080"/>
        <w:rPr>
          <w:rFonts w:ascii="Times New Roman" w:hAnsi="Times New Roman" w:cs="Times New Roman"/>
          <w:color w:val="auto"/>
        </w:rPr>
      </w:pPr>
    </w:p>
    <w:p w14:paraId="54AB94C7" w14:textId="06B38E20" w:rsidR="00AB711A" w:rsidRPr="00C91E76" w:rsidRDefault="00AB711A" w:rsidP="00700049">
      <w:pPr>
        <w:pStyle w:val="W-TypicalText"/>
        <w:tabs>
          <w:tab w:val="left" w:pos="720"/>
        </w:tabs>
        <w:spacing w:line="200" w:lineRule="exact"/>
        <w:ind w:left="720" w:right="-432" w:hanging="360"/>
        <w:rPr>
          <w:rFonts w:ascii="Times New Roman" w:hAnsi="Times New Roman" w:cs="Times New Roman"/>
          <w:color w:val="auto"/>
        </w:rPr>
      </w:pPr>
      <w:r w:rsidRPr="00C91E76">
        <w:rPr>
          <w:rFonts w:ascii="Times New Roman" w:hAnsi="Times New Roman" w:cs="Times New Roman"/>
          <w:color w:val="auto"/>
        </w:rPr>
        <w:t>9.</w:t>
      </w:r>
      <w:r w:rsidRPr="00C91E76">
        <w:rPr>
          <w:rFonts w:ascii="Times New Roman" w:hAnsi="Times New Roman" w:cs="Times New Roman"/>
          <w:color w:val="auto"/>
        </w:rPr>
        <w:tab/>
      </w:r>
      <w:r w:rsidRPr="0012345F">
        <w:rPr>
          <w:rFonts w:ascii="Times New Roman" w:hAnsi="Times New Roman" w:cs="Times New Roman"/>
          <w:b/>
          <w:smallCaps/>
          <w:color w:val="auto"/>
        </w:rPr>
        <w:t xml:space="preserve">Final reading of an ordinance amending certain fees to the Peery’s Egyptian Theater and the Ogden Eccles Conference Center </w:t>
      </w:r>
      <w:r w:rsidR="00C17F76">
        <w:rPr>
          <w:rFonts w:ascii="Times New Roman" w:hAnsi="Times New Roman" w:cs="Times New Roman"/>
          <w:b/>
          <w:smallCaps/>
          <w:color w:val="auto"/>
        </w:rPr>
        <w:t xml:space="preserve">(OECC) </w:t>
      </w:r>
      <w:r w:rsidRPr="0012345F">
        <w:rPr>
          <w:rFonts w:ascii="Times New Roman" w:hAnsi="Times New Roman" w:cs="Times New Roman"/>
          <w:b/>
          <w:smallCaps/>
          <w:color w:val="auto"/>
        </w:rPr>
        <w:t>– Ordinance 2020-22</w:t>
      </w:r>
    </w:p>
    <w:p w14:paraId="5577753A" w14:textId="77777777" w:rsidR="00AB711A" w:rsidRDefault="00AB711A" w:rsidP="00700049">
      <w:pPr>
        <w:pStyle w:val="W-TypicalText"/>
        <w:tabs>
          <w:tab w:val="left" w:pos="720"/>
        </w:tabs>
        <w:spacing w:line="120" w:lineRule="exact"/>
        <w:ind w:left="1440" w:right="-432" w:hanging="1080"/>
        <w:rPr>
          <w:rFonts w:ascii="Times New Roman" w:hAnsi="Times New Roman" w:cs="Times New Roman"/>
          <w:color w:val="auto"/>
        </w:rPr>
      </w:pPr>
      <w:r w:rsidRPr="00C91E76">
        <w:rPr>
          <w:rFonts w:ascii="Times New Roman" w:hAnsi="Times New Roman" w:cs="Times New Roman"/>
          <w:color w:val="auto"/>
        </w:rPr>
        <w:tab/>
      </w:r>
    </w:p>
    <w:p w14:paraId="62D9113A" w14:textId="1F195649" w:rsidR="00AB711A" w:rsidRPr="00C91E76" w:rsidRDefault="00EC6DF3" w:rsidP="00700049">
      <w:pPr>
        <w:pStyle w:val="W-TypicalText"/>
        <w:tabs>
          <w:tab w:val="left" w:pos="720"/>
        </w:tabs>
        <w:spacing w:line="220" w:lineRule="exact"/>
        <w:ind w:left="1440" w:right="-432" w:hanging="1080"/>
        <w:rPr>
          <w:rFonts w:ascii="Times New Roman" w:hAnsi="Times New Roman" w:cs="Times New Roman"/>
          <w:color w:val="auto"/>
        </w:rPr>
      </w:pPr>
      <w:r>
        <w:rPr>
          <w:rFonts w:ascii="Times New Roman" w:hAnsi="Times New Roman" w:cs="Times New Roman"/>
          <w:color w:val="auto"/>
        </w:rPr>
        <w:tab/>
      </w:r>
      <w:r w:rsidR="00AB711A" w:rsidRPr="00C91E76">
        <w:rPr>
          <w:rFonts w:ascii="Times New Roman" w:hAnsi="Times New Roman" w:cs="Times New Roman"/>
          <w:color w:val="auto"/>
        </w:rPr>
        <w:t>Ross Reeder</w:t>
      </w:r>
      <w:r w:rsidR="00AB711A">
        <w:rPr>
          <w:rFonts w:ascii="Times New Roman" w:hAnsi="Times New Roman" w:cs="Times New Roman"/>
          <w:color w:val="auto"/>
        </w:rPr>
        <w:t xml:space="preserve">, Director of Sales/Marketing, OECC/Peery’s Egyptian Theater, </w:t>
      </w:r>
      <w:r>
        <w:rPr>
          <w:rFonts w:ascii="Times New Roman" w:hAnsi="Times New Roman" w:cs="Times New Roman"/>
          <w:color w:val="auto"/>
        </w:rPr>
        <w:t>briefly presented this item.</w:t>
      </w:r>
    </w:p>
    <w:p w14:paraId="3C76D223" w14:textId="2B008471"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w:t>
      </w:r>
      <w:r w:rsidR="009A59E0" w:rsidRPr="00531F85">
        <w:t xml:space="preserve">Harvey </w:t>
      </w:r>
      <w:r w:rsidRPr="00531F85">
        <w:t xml:space="preserve">moved to </w:t>
      </w:r>
      <w:r>
        <w:t>ad</w:t>
      </w:r>
      <w:r w:rsidRPr="00531F85">
        <w:t>o</w:t>
      </w:r>
      <w:r>
        <w:t xml:space="preserve">pt </w:t>
      </w:r>
      <w:r>
        <w:rPr>
          <w:bCs/>
        </w:rPr>
        <w:t xml:space="preserve">Ordinance 2020-22 </w:t>
      </w:r>
      <w:r w:rsidRPr="00C91E76">
        <w:rPr>
          <w:bCs/>
        </w:rPr>
        <w:t xml:space="preserve">amending </w:t>
      </w:r>
      <w:r w:rsidRPr="00C91E76">
        <w:t xml:space="preserve">certain fees </w:t>
      </w:r>
      <w:r w:rsidR="009E3864">
        <w:t>f</w:t>
      </w:r>
      <w:r w:rsidRPr="00C91E76">
        <w:t>o</w:t>
      </w:r>
      <w:r w:rsidR="009E3864">
        <w:t>r</w:t>
      </w:r>
      <w:r w:rsidRPr="00C91E76">
        <w:t xml:space="preserve"> the Peery’s Egyptian Theater and the </w:t>
      </w:r>
      <w:r>
        <w:t>Ogden Eccles Conference Center</w:t>
      </w:r>
      <w:r w:rsidRPr="00531F85">
        <w:t xml:space="preserve">; Commissioner </w:t>
      </w:r>
      <w:r w:rsidR="009A59E0" w:rsidRPr="00531F85">
        <w:t xml:space="preserve">Jenkins </w:t>
      </w:r>
      <w:r w:rsidRPr="00531F85">
        <w:t>seconded.</w:t>
      </w:r>
    </w:p>
    <w:p w14:paraId="35684A0E" w14:textId="77777777" w:rsidR="00AB711A" w:rsidRDefault="00AB711A" w:rsidP="00700049">
      <w:pPr>
        <w:shd w:val="clear" w:color="auto" w:fill="D9D9D9" w:themeFill="background1" w:themeFillShade="D9"/>
        <w:tabs>
          <w:tab w:val="left" w:pos="720"/>
        </w:tabs>
        <w:spacing w:line="220" w:lineRule="exact"/>
        <w:ind w:left="1440" w:right="-432" w:hanging="720"/>
        <w:jc w:val="both"/>
        <w:rPr>
          <w:bCs/>
        </w:rPr>
      </w:pPr>
      <w:r w:rsidRPr="00531F85">
        <w:t>Commissioner Jenkins – aye; Commissioner Harvey – aye; Chair Froerer – aye</w:t>
      </w:r>
    </w:p>
    <w:p w14:paraId="7CEDBD8B" w14:textId="77777777" w:rsidR="00AB711A" w:rsidRPr="00C91E76" w:rsidRDefault="00AB711A" w:rsidP="00700049">
      <w:pPr>
        <w:tabs>
          <w:tab w:val="left" w:pos="720"/>
        </w:tabs>
        <w:spacing w:line="140" w:lineRule="exact"/>
        <w:ind w:left="1440" w:right="-432" w:hanging="1080"/>
        <w:jc w:val="both"/>
        <w:rPr>
          <w:bCs/>
        </w:rPr>
      </w:pPr>
    </w:p>
    <w:p w14:paraId="478D821E" w14:textId="77777777" w:rsidR="00AB711A" w:rsidRDefault="00AB711A" w:rsidP="00700049">
      <w:pPr>
        <w:pStyle w:val="ListParagraph"/>
        <w:tabs>
          <w:tab w:val="left" w:pos="720"/>
        </w:tabs>
        <w:spacing w:line="200" w:lineRule="exact"/>
        <w:ind w:right="-432" w:hanging="360"/>
        <w:contextualSpacing w:val="0"/>
        <w:jc w:val="both"/>
      </w:pPr>
      <w:r w:rsidRPr="00C91E76">
        <w:rPr>
          <w:bCs/>
        </w:rPr>
        <w:t>10.</w:t>
      </w:r>
      <w:r w:rsidRPr="00C91E76">
        <w:rPr>
          <w:bCs/>
        </w:rPr>
        <w:tab/>
      </w:r>
      <w:r w:rsidRPr="00C76A36">
        <w:rPr>
          <w:b/>
          <w:smallCaps/>
        </w:rPr>
        <w:t xml:space="preserve">Resolution adopting the Summit Road Overlay District </w:t>
      </w:r>
      <w:r>
        <w:rPr>
          <w:b/>
          <w:smallCaps/>
        </w:rPr>
        <w:t>p</w:t>
      </w:r>
      <w:r w:rsidRPr="00C76A36">
        <w:rPr>
          <w:b/>
          <w:smallCaps/>
        </w:rPr>
        <w:t xml:space="preserve">roperty </w:t>
      </w:r>
      <w:r>
        <w:rPr>
          <w:b/>
          <w:smallCaps/>
        </w:rPr>
        <w:t>t</w:t>
      </w:r>
      <w:r w:rsidRPr="00C76A36">
        <w:rPr>
          <w:b/>
          <w:smallCaps/>
        </w:rPr>
        <w:t xml:space="preserve">ax Increase for </w:t>
      </w:r>
      <w:r>
        <w:rPr>
          <w:b/>
          <w:smallCaps/>
        </w:rPr>
        <w:t>c</w:t>
      </w:r>
      <w:r w:rsidRPr="00C76A36">
        <w:rPr>
          <w:b/>
          <w:smallCaps/>
        </w:rPr>
        <w:t xml:space="preserve">alendar </w:t>
      </w:r>
      <w:r>
        <w:rPr>
          <w:b/>
          <w:smallCaps/>
        </w:rPr>
        <w:t>y</w:t>
      </w:r>
      <w:r w:rsidRPr="00C76A36">
        <w:rPr>
          <w:b/>
          <w:smallCaps/>
        </w:rPr>
        <w:t>ear 2021 –Resolution 44-2020</w:t>
      </w:r>
    </w:p>
    <w:p w14:paraId="18C1518C" w14:textId="77777777" w:rsidR="009A59E0" w:rsidRDefault="009A59E0" w:rsidP="00700049">
      <w:pPr>
        <w:pStyle w:val="ListParagraph"/>
        <w:tabs>
          <w:tab w:val="left" w:pos="720"/>
        </w:tabs>
        <w:spacing w:line="91" w:lineRule="exact"/>
        <w:ind w:right="-432" w:hanging="360"/>
        <w:contextualSpacing w:val="0"/>
        <w:jc w:val="both"/>
      </w:pPr>
    </w:p>
    <w:p w14:paraId="7F598DA6" w14:textId="41A958D2" w:rsidR="00AB711A" w:rsidRPr="00C91E76" w:rsidRDefault="00AB711A" w:rsidP="00700049">
      <w:pPr>
        <w:pStyle w:val="ListParagraph"/>
        <w:tabs>
          <w:tab w:val="left" w:pos="720"/>
        </w:tabs>
        <w:spacing w:line="200" w:lineRule="exact"/>
        <w:ind w:right="-432" w:hanging="360"/>
        <w:contextualSpacing w:val="0"/>
        <w:jc w:val="both"/>
      </w:pPr>
      <w:r w:rsidRPr="00C91E76">
        <w:t>11.</w:t>
      </w:r>
      <w:r w:rsidRPr="00C91E76">
        <w:tab/>
      </w:r>
      <w:r w:rsidRPr="00C76A36">
        <w:rPr>
          <w:b/>
          <w:smallCaps/>
        </w:rPr>
        <w:t xml:space="preserve">Resolution adopting </w:t>
      </w:r>
      <w:r>
        <w:rPr>
          <w:b/>
          <w:smallCaps/>
        </w:rPr>
        <w:t>o</w:t>
      </w:r>
      <w:r w:rsidRPr="00C76A36">
        <w:rPr>
          <w:b/>
          <w:smallCaps/>
        </w:rPr>
        <w:t xml:space="preserve">perating </w:t>
      </w:r>
      <w:r>
        <w:rPr>
          <w:b/>
          <w:smallCaps/>
        </w:rPr>
        <w:t>&amp;</w:t>
      </w:r>
      <w:r w:rsidRPr="00C76A36">
        <w:rPr>
          <w:b/>
          <w:smallCaps/>
        </w:rPr>
        <w:t xml:space="preserve"> </w:t>
      </w:r>
      <w:r>
        <w:rPr>
          <w:b/>
          <w:smallCaps/>
        </w:rPr>
        <w:t>c</w:t>
      </w:r>
      <w:r w:rsidRPr="00C76A36">
        <w:rPr>
          <w:b/>
          <w:smallCaps/>
        </w:rPr>
        <w:t xml:space="preserve">apital </w:t>
      </w:r>
      <w:r>
        <w:rPr>
          <w:b/>
          <w:smallCaps/>
        </w:rPr>
        <w:t>b</w:t>
      </w:r>
      <w:r w:rsidRPr="00C76A36">
        <w:rPr>
          <w:b/>
          <w:smallCaps/>
        </w:rPr>
        <w:t xml:space="preserve">udgets of Weber County for </w:t>
      </w:r>
      <w:r>
        <w:rPr>
          <w:b/>
          <w:smallCaps/>
        </w:rPr>
        <w:t>c</w:t>
      </w:r>
      <w:r w:rsidRPr="00C76A36">
        <w:rPr>
          <w:b/>
          <w:smallCaps/>
        </w:rPr>
        <w:t xml:space="preserve">alendar </w:t>
      </w:r>
      <w:r>
        <w:rPr>
          <w:b/>
          <w:smallCaps/>
        </w:rPr>
        <w:t>y</w:t>
      </w:r>
      <w:r w:rsidRPr="00C76A36">
        <w:rPr>
          <w:b/>
          <w:smallCaps/>
        </w:rPr>
        <w:t>ear 2021 – Resolution – 45-2020</w:t>
      </w:r>
    </w:p>
    <w:p w14:paraId="299C14DD" w14:textId="77777777" w:rsidR="00AB711A" w:rsidRDefault="00AB711A" w:rsidP="00700049">
      <w:pPr>
        <w:pStyle w:val="ListParagraph"/>
        <w:tabs>
          <w:tab w:val="left" w:pos="720"/>
        </w:tabs>
        <w:spacing w:line="120" w:lineRule="exact"/>
        <w:ind w:left="1440" w:right="-432" w:hanging="1080"/>
        <w:contextualSpacing w:val="0"/>
        <w:jc w:val="both"/>
      </w:pPr>
      <w:r w:rsidRPr="00C91E76">
        <w:tab/>
      </w:r>
    </w:p>
    <w:p w14:paraId="43E5FBBB" w14:textId="03F7B22A" w:rsidR="00026215" w:rsidRDefault="00AB711A" w:rsidP="00700049">
      <w:pPr>
        <w:pStyle w:val="ListParagraph"/>
        <w:tabs>
          <w:tab w:val="left" w:pos="720"/>
        </w:tabs>
        <w:spacing w:line="220" w:lineRule="exact"/>
        <w:ind w:right="-432" w:hanging="360"/>
        <w:contextualSpacing w:val="0"/>
        <w:jc w:val="both"/>
      </w:pPr>
      <w:r>
        <w:tab/>
        <w:t xml:space="preserve">Scott Parke, County Comptroller, </w:t>
      </w:r>
      <w:r w:rsidR="009A59E0">
        <w:t>presente</w:t>
      </w:r>
      <w:r>
        <w:t xml:space="preserve">d </w:t>
      </w:r>
      <w:r w:rsidR="009A59E0">
        <w:t xml:space="preserve">items G.10 and G.11 together.  </w:t>
      </w:r>
      <w:r w:rsidR="006F490E">
        <w:t>Th</w:t>
      </w:r>
      <w:r w:rsidR="00B6702C">
        <w:t>is</w:t>
      </w:r>
      <w:r w:rsidR="006F490E">
        <w:t xml:space="preserve"> budget</w:t>
      </w:r>
      <w:r w:rsidR="00B6702C">
        <w:t>’s</w:t>
      </w:r>
      <w:r w:rsidR="006F490E">
        <w:t xml:space="preserve"> public hearing was held on 11/24/2020 </w:t>
      </w:r>
      <w:r w:rsidR="00B6702C">
        <w:t xml:space="preserve">where </w:t>
      </w:r>
      <w:r w:rsidR="00B73584">
        <w:t>the need to increase taxes for those who live on top of Powder Mountain to pay for snow removal</w:t>
      </w:r>
      <w:r w:rsidR="00B6702C">
        <w:t xml:space="preserve"> were presented</w:t>
      </w:r>
      <w:r w:rsidR="00B73584">
        <w:t>.  He subsequently received a fair amount of telephone calls o</w:t>
      </w:r>
      <w:r w:rsidR="00D0769F">
        <w:t xml:space="preserve">n the tax increase but </w:t>
      </w:r>
      <w:r w:rsidR="00D516F1">
        <w:t xml:space="preserve">there was </w:t>
      </w:r>
      <w:r w:rsidR="00B73584">
        <w:t>no</w:t>
      </w:r>
      <w:r w:rsidR="00D516F1">
        <w:t xml:space="preserve"> </w:t>
      </w:r>
      <w:r w:rsidR="00B73584">
        <w:t>negative</w:t>
      </w:r>
      <w:r w:rsidR="00D516F1">
        <w:t xml:space="preserve"> input</w:t>
      </w:r>
      <w:r w:rsidR="00B73584">
        <w:t xml:space="preserve">.  </w:t>
      </w:r>
      <w:r w:rsidR="00E942E0">
        <w:t xml:space="preserve">Snow removal for the lower valley is about $1,000/mile, $7,000/mile for Ogden Valley, and $50,000+/mile for Summit.  </w:t>
      </w:r>
      <w:r w:rsidR="00CF13CC">
        <w:t xml:space="preserve">Massive equipment is needed to handle the snow on Summit.  </w:t>
      </w:r>
      <w:r w:rsidR="00B73584">
        <w:t xml:space="preserve">This </w:t>
      </w:r>
      <w:r w:rsidR="00CF13CC">
        <w:t xml:space="preserve">increase </w:t>
      </w:r>
      <w:r w:rsidR="00B73584">
        <w:t xml:space="preserve">allows those residents to pay for their service and not </w:t>
      </w:r>
      <w:r w:rsidR="009F5800">
        <w:t>b</w:t>
      </w:r>
      <w:r w:rsidR="00B73584">
        <w:t>e subsidi</w:t>
      </w:r>
      <w:r w:rsidR="009F5800">
        <w:t>z</w:t>
      </w:r>
      <w:r w:rsidR="00B73584">
        <w:t>e</w:t>
      </w:r>
      <w:r w:rsidR="009F5800">
        <w:t>d by</w:t>
      </w:r>
      <w:r w:rsidR="00B73584">
        <w:t xml:space="preserve"> the other unincorporated areas.  </w:t>
      </w:r>
    </w:p>
    <w:p w14:paraId="05D4CF8A" w14:textId="77777777" w:rsidR="00026215" w:rsidRDefault="00026215" w:rsidP="00700049">
      <w:pPr>
        <w:pStyle w:val="ListParagraph"/>
        <w:tabs>
          <w:tab w:val="left" w:pos="720"/>
        </w:tabs>
        <w:spacing w:line="90" w:lineRule="exact"/>
        <w:ind w:right="-432" w:hanging="360"/>
        <w:contextualSpacing w:val="0"/>
        <w:jc w:val="both"/>
      </w:pPr>
    </w:p>
    <w:p w14:paraId="63D929FD" w14:textId="254FF2B3" w:rsidR="00AB711A" w:rsidRDefault="00026215" w:rsidP="00700049">
      <w:pPr>
        <w:pStyle w:val="ListParagraph"/>
        <w:tabs>
          <w:tab w:val="left" w:pos="720"/>
        </w:tabs>
        <w:spacing w:line="220" w:lineRule="exact"/>
        <w:ind w:right="-432" w:hanging="360"/>
        <w:contextualSpacing w:val="0"/>
        <w:jc w:val="both"/>
      </w:pPr>
      <w:r>
        <w:tab/>
      </w:r>
      <w:r w:rsidR="00B73584">
        <w:t xml:space="preserve">The regular operating budget had also been presented </w:t>
      </w:r>
      <w:r w:rsidR="00C815D1">
        <w:t xml:space="preserve">at that time </w:t>
      </w:r>
      <w:r w:rsidR="00B73584">
        <w:t xml:space="preserve">and a couple tweaks were </w:t>
      </w:r>
      <w:r w:rsidR="00C815D1">
        <w:t>made since then</w:t>
      </w:r>
      <w:r w:rsidR="00AD7A6A">
        <w:t>, which incl</w:t>
      </w:r>
      <w:r w:rsidR="00C815D1">
        <w:t>uded adding</w:t>
      </w:r>
      <w:r w:rsidR="00857A46">
        <w:t xml:space="preserve"> one emp</w:t>
      </w:r>
      <w:r w:rsidR="00C815D1">
        <w:t>loyee to the Center of Excellence</w:t>
      </w:r>
      <w:r w:rsidR="00857A46">
        <w:t xml:space="preserve"> for $85,000</w:t>
      </w:r>
      <w:r w:rsidR="00EE11CB">
        <w:t>,</w:t>
      </w:r>
      <w:r w:rsidR="00857A46">
        <w:t xml:space="preserve"> add</w:t>
      </w:r>
      <w:r w:rsidR="00EE11CB">
        <w:t>ing $</w:t>
      </w:r>
      <w:r w:rsidR="000A68AC">
        <w:t>100,000 to Economic Development for</w:t>
      </w:r>
      <w:r w:rsidR="00857A46">
        <w:t xml:space="preserve"> land</w:t>
      </w:r>
      <w:r w:rsidR="000A68AC">
        <w:t>-related</w:t>
      </w:r>
      <w:r w:rsidR="00857A46">
        <w:t xml:space="preserve"> transaction</w:t>
      </w:r>
      <w:r w:rsidR="000A68AC">
        <w:t xml:space="preserve">s, adding one employee to </w:t>
      </w:r>
      <w:r w:rsidR="00857A46">
        <w:t xml:space="preserve">Culture </w:t>
      </w:r>
      <w:r w:rsidR="000A68AC">
        <w:t xml:space="preserve">Parks &amp; Recreation Department </w:t>
      </w:r>
      <w:r w:rsidR="00857A46">
        <w:t>for marketing demand</w:t>
      </w:r>
      <w:r w:rsidR="000A68AC">
        <w:t>s</w:t>
      </w:r>
      <w:r w:rsidR="00857A46">
        <w:t xml:space="preserve">, </w:t>
      </w:r>
      <w:r w:rsidR="000A68AC">
        <w:t>adding $140,000 for Wildwood bridge</w:t>
      </w:r>
      <w:r w:rsidR="00175588">
        <w:t xml:space="preserve"> maintenance</w:t>
      </w:r>
      <w:r w:rsidR="00FF7BA6">
        <w:t>,</w:t>
      </w:r>
      <w:r w:rsidR="000A68AC">
        <w:t xml:space="preserve"> </w:t>
      </w:r>
      <w:r w:rsidR="00857A46">
        <w:t xml:space="preserve">$85,000 </w:t>
      </w:r>
      <w:r w:rsidR="000A68AC">
        <w:t>for a</w:t>
      </w:r>
      <w:r w:rsidR="004B1A90">
        <w:t>n</w:t>
      </w:r>
      <w:r w:rsidR="004B1A90" w:rsidRPr="004B1A90">
        <w:t xml:space="preserve"> </w:t>
      </w:r>
      <w:r w:rsidR="004B1A90">
        <w:t>Ogden Valley</w:t>
      </w:r>
      <w:r w:rsidR="000A68AC">
        <w:t xml:space="preserve"> sewer study</w:t>
      </w:r>
      <w:r w:rsidR="00FF7BA6">
        <w:t xml:space="preserve">.  </w:t>
      </w:r>
      <w:r w:rsidR="0038114A">
        <w:t>Mr. Parke stated that d</w:t>
      </w:r>
      <w:r w:rsidR="00857A46">
        <w:t xml:space="preserve">ebt service </w:t>
      </w:r>
      <w:r w:rsidR="00FF7BA6">
        <w:t xml:space="preserve">was decreased </w:t>
      </w:r>
      <w:r w:rsidR="00857A46">
        <w:t>by $1M in cash</w:t>
      </w:r>
      <w:r w:rsidR="00020092">
        <w:t xml:space="preserve"> </w:t>
      </w:r>
      <w:r w:rsidR="00FF7BA6">
        <w:t xml:space="preserve">because the county </w:t>
      </w:r>
      <w:r w:rsidR="00020092">
        <w:t>refinance</w:t>
      </w:r>
      <w:r w:rsidR="002A2943">
        <w:t>d</w:t>
      </w:r>
      <w:r w:rsidR="00020092">
        <w:t xml:space="preserve"> so many bonds</w:t>
      </w:r>
      <w:r w:rsidR="00BD4FC4">
        <w:t xml:space="preserve"> and thus saved </w:t>
      </w:r>
      <w:r w:rsidR="00FF0309">
        <w:t>the $1M</w:t>
      </w:r>
      <w:r w:rsidR="00857A46">
        <w:t>.</w:t>
      </w:r>
      <w:r w:rsidR="00020092">
        <w:t xml:space="preserve">  </w:t>
      </w:r>
      <w:r w:rsidR="00D63CBA">
        <w:t>There was no Municipal Services Fund then.</w:t>
      </w:r>
    </w:p>
    <w:p w14:paraId="630BFC87" w14:textId="120E3BB4" w:rsidR="009A59E0" w:rsidRPr="00531F85" w:rsidRDefault="009A59E0"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w:t>
      </w:r>
      <w:r>
        <w:t>ad</w:t>
      </w:r>
      <w:r w:rsidRPr="00531F85">
        <w:t>o</w:t>
      </w:r>
      <w:r>
        <w:t>pt Resolution 44-2020</w:t>
      </w:r>
      <w:r w:rsidRPr="00C91E76">
        <w:t xml:space="preserve"> </w:t>
      </w:r>
      <w:r>
        <w:t>a</w:t>
      </w:r>
      <w:r w:rsidRPr="00C91E76">
        <w:t xml:space="preserve">dopting the Summit Road Overlay District </w:t>
      </w:r>
      <w:r>
        <w:t>p</w:t>
      </w:r>
      <w:r w:rsidRPr="00C91E76">
        <w:t xml:space="preserve">roperty </w:t>
      </w:r>
      <w:r>
        <w:t>t</w:t>
      </w:r>
      <w:r w:rsidRPr="00C91E76">
        <w:t xml:space="preserve">ax </w:t>
      </w:r>
      <w:r>
        <w:t>i</w:t>
      </w:r>
      <w:r w:rsidRPr="00C91E76">
        <w:t xml:space="preserve">ncrease for </w:t>
      </w:r>
      <w:r>
        <w:t>c</w:t>
      </w:r>
      <w:r w:rsidRPr="00C91E76">
        <w:t xml:space="preserve">alendar </w:t>
      </w:r>
      <w:r>
        <w:t>y</w:t>
      </w:r>
      <w:r w:rsidRPr="00C91E76">
        <w:t>ear 2021</w:t>
      </w:r>
      <w:r w:rsidRPr="00531F85">
        <w:t>; Commissioner Harvey seconded.</w:t>
      </w:r>
    </w:p>
    <w:p w14:paraId="5DE39FFB" w14:textId="77777777" w:rsidR="009A59E0" w:rsidRPr="00531F85" w:rsidRDefault="009A59E0"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2CD34CB2" w14:textId="77777777" w:rsidR="009A59E0" w:rsidRPr="00C91E76" w:rsidRDefault="009A59E0" w:rsidP="00700049">
      <w:pPr>
        <w:pStyle w:val="ListParagraph"/>
        <w:tabs>
          <w:tab w:val="left" w:pos="720"/>
        </w:tabs>
        <w:spacing w:line="100" w:lineRule="exact"/>
        <w:ind w:right="-432" w:hanging="360"/>
        <w:contextualSpacing w:val="0"/>
        <w:jc w:val="both"/>
      </w:pPr>
    </w:p>
    <w:p w14:paraId="1D2CC899" w14:textId="5A0CD0B1"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w:t>
      </w:r>
      <w:r>
        <w:t>ad</w:t>
      </w:r>
      <w:r w:rsidRPr="00531F85">
        <w:t>o</w:t>
      </w:r>
      <w:r>
        <w:t>pt Resolution 45-2020</w:t>
      </w:r>
      <w:r w:rsidRPr="00C91E76">
        <w:t xml:space="preserve"> </w:t>
      </w:r>
      <w:r>
        <w:t>a</w:t>
      </w:r>
      <w:r w:rsidRPr="00C91E76">
        <w:t xml:space="preserve">dopting the </w:t>
      </w:r>
      <w:r>
        <w:t>o</w:t>
      </w:r>
      <w:r w:rsidRPr="00C91E76">
        <w:t xml:space="preserve">perating and </w:t>
      </w:r>
      <w:r>
        <w:t>c</w:t>
      </w:r>
      <w:r w:rsidRPr="00C91E76">
        <w:t xml:space="preserve">apital </w:t>
      </w:r>
      <w:r>
        <w:t>b</w:t>
      </w:r>
      <w:r w:rsidRPr="00C91E76">
        <w:t xml:space="preserve">udgets of Weber County for </w:t>
      </w:r>
      <w:r>
        <w:t>c</w:t>
      </w:r>
      <w:r w:rsidRPr="00C91E76">
        <w:t xml:space="preserve">alendar </w:t>
      </w:r>
      <w:r>
        <w:t>y</w:t>
      </w:r>
      <w:r w:rsidRPr="00C91E76">
        <w:t>ear 2021</w:t>
      </w:r>
      <w:r w:rsidR="00B1195B">
        <w:t xml:space="preserve"> </w:t>
      </w:r>
      <w:r w:rsidR="0061223E">
        <w:t xml:space="preserve">under </w:t>
      </w:r>
      <w:r w:rsidR="00B1195B">
        <w:t>protest</w:t>
      </w:r>
      <w:r w:rsidR="00FF0309">
        <w:t xml:space="preserve"> bec</w:t>
      </w:r>
      <w:r w:rsidR="00DE75F4">
        <w:t>a</w:t>
      </w:r>
      <w:r w:rsidR="00FF0309">
        <w:t>use</w:t>
      </w:r>
      <w:r w:rsidR="00DE75F4">
        <w:t xml:space="preserve"> the county is paying for the Wildwood bridge </w:t>
      </w:r>
      <w:r w:rsidR="00F62316">
        <w:t xml:space="preserve">maintenance </w:t>
      </w:r>
      <w:r w:rsidR="00DE75F4">
        <w:t xml:space="preserve">out of </w:t>
      </w:r>
      <w:r w:rsidR="0061223E">
        <w:t xml:space="preserve">the </w:t>
      </w:r>
      <w:r w:rsidR="00F62316">
        <w:t>Municipal Servic</w:t>
      </w:r>
      <w:r w:rsidR="00DE75F4">
        <w:t>e</w:t>
      </w:r>
      <w:r w:rsidR="00F62316">
        <w:t>s</w:t>
      </w:r>
      <w:r w:rsidR="00DE75F4">
        <w:t xml:space="preserve"> Fund due to </w:t>
      </w:r>
      <w:r w:rsidR="00FF0309">
        <w:t xml:space="preserve">a </w:t>
      </w:r>
      <w:r w:rsidR="00DE75F4">
        <w:t>past commission</w:t>
      </w:r>
      <w:r w:rsidR="003F6E2A">
        <w:t>’</w:t>
      </w:r>
      <w:r w:rsidR="00DE75F4">
        <w:t xml:space="preserve">s </w:t>
      </w:r>
      <w:r w:rsidR="00F62316">
        <w:t>decision</w:t>
      </w:r>
      <w:r w:rsidR="00FF0309">
        <w:t xml:space="preserve"> </w:t>
      </w:r>
      <w:r w:rsidR="009870FD">
        <w:t>at which time</w:t>
      </w:r>
      <w:r w:rsidR="003F6E2A">
        <w:t xml:space="preserve"> they committed the entire county and now it</w:t>
      </w:r>
      <w:r w:rsidR="00A60D68">
        <w:t xml:space="preserve"> is being paid only </w:t>
      </w:r>
      <w:r w:rsidR="009870FD">
        <w:t xml:space="preserve">by </w:t>
      </w:r>
      <w:r w:rsidR="00A60D68">
        <w:t xml:space="preserve">about 25,000 unincorporated </w:t>
      </w:r>
      <w:r w:rsidR="009870FD">
        <w:t>taxpay</w:t>
      </w:r>
      <w:r w:rsidR="00A60D68">
        <w:t>e</w:t>
      </w:r>
      <w:r w:rsidR="009870FD">
        <w:t>r</w:t>
      </w:r>
      <w:r w:rsidR="00A60D68">
        <w:t>s</w:t>
      </w:r>
      <w:r w:rsidRPr="00531F85">
        <w:t>; Commissioner Harvey seconded.</w:t>
      </w:r>
    </w:p>
    <w:p w14:paraId="5A184875" w14:textId="77777777" w:rsidR="00AB711A" w:rsidRPr="00531F85" w:rsidRDefault="00AB711A" w:rsidP="00700049">
      <w:pPr>
        <w:shd w:val="clear" w:color="auto" w:fill="D9D9D9" w:themeFill="background1" w:themeFillShade="D9"/>
        <w:spacing w:line="210" w:lineRule="exact"/>
        <w:ind w:left="1440" w:right="-432" w:hanging="720"/>
        <w:jc w:val="both"/>
      </w:pPr>
      <w:r w:rsidRPr="00531F85">
        <w:t>Commissioner Jenkins – aye; Commissioner Harvey – aye; Chair Froerer – aye</w:t>
      </w:r>
      <w:r w:rsidRPr="00531F85">
        <w:tab/>
      </w:r>
    </w:p>
    <w:p w14:paraId="5BD3AD86" w14:textId="77777777" w:rsidR="00AB711A" w:rsidRPr="00C91E76" w:rsidRDefault="00AB711A" w:rsidP="00700049">
      <w:pPr>
        <w:pStyle w:val="W-TypicalText"/>
        <w:tabs>
          <w:tab w:val="left" w:pos="360"/>
          <w:tab w:val="left" w:pos="720"/>
        </w:tabs>
        <w:spacing w:line="220" w:lineRule="exact"/>
        <w:ind w:left="1440" w:right="-432" w:hanging="1440"/>
        <w:rPr>
          <w:rFonts w:ascii="Times New Roman" w:hAnsi="Times New Roman" w:cs="Times New Roman"/>
          <w:b/>
        </w:rPr>
      </w:pPr>
      <w:r w:rsidRPr="00C91E76">
        <w:rPr>
          <w:rFonts w:ascii="Times New Roman" w:hAnsi="Times New Roman" w:cs="Times New Roman"/>
          <w:b/>
        </w:rPr>
        <w:lastRenderedPageBreak/>
        <w:t>H.</w:t>
      </w:r>
      <w:r w:rsidRPr="00C91E76">
        <w:rPr>
          <w:rFonts w:ascii="Times New Roman" w:hAnsi="Times New Roman" w:cs="Times New Roman"/>
          <w:b/>
        </w:rPr>
        <w:tab/>
      </w:r>
      <w:r w:rsidRPr="008A56B5">
        <w:rPr>
          <w:rFonts w:ascii="Times New Roman" w:hAnsi="Times New Roman" w:cs="Times New Roman"/>
          <w:b/>
          <w:smallCaps/>
        </w:rPr>
        <w:t>Public Hearings</w:t>
      </w:r>
      <w:r>
        <w:rPr>
          <w:rFonts w:ascii="Times New Roman" w:hAnsi="Times New Roman" w:cs="Times New Roman"/>
          <w:b/>
        </w:rPr>
        <w:t>:</w:t>
      </w:r>
    </w:p>
    <w:p w14:paraId="62B4DF58" w14:textId="77777777" w:rsidR="00AB711A" w:rsidRPr="00C91E76" w:rsidRDefault="00AB711A" w:rsidP="00AF660D">
      <w:pPr>
        <w:pStyle w:val="W-TypicalText"/>
        <w:tabs>
          <w:tab w:val="left" w:pos="720"/>
        </w:tabs>
        <w:spacing w:line="80" w:lineRule="exact"/>
        <w:ind w:left="1440" w:right="-432" w:hanging="1440"/>
        <w:rPr>
          <w:rFonts w:ascii="Times New Roman" w:hAnsi="Times New Roman" w:cs="Times New Roman"/>
          <w:b/>
        </w:rPr>
      </w:pPr>
    </w:p>
    <w:p w14:paraId="4FE921DD" w14:textId="77777777" w:rsidR="00AB711A" w:rsidRDefault="00AB711A" w:rsidP="00700049">
      <w:pPr>
        <w:pStyle w:val="W-TypicalText"/>
        <w:tabs>
          <w:tab w:val="left" w:pos="360"/>
          <w:tab w:val="left" w:pos="720"/>
        </w:tabs>
        <w:spacing w:line="180" w:lineRule="exact"/>
        <w:ind w:left="1440" w:right="-432" w:hanging="1440"/>
        <w:rPr>
          <w:rFonts w:ascii="Times New Roman" w:hAnsi="Times New Roman" w:cs="Times New Roman"/>
        </w:rPr>
      </w:pPr>
      <w:r w:rsidRPr="00C91E76">
        <w:rPr>
          <w:rFonts w:ascii="Times New Roman" w:hAnsi="Times New Roman" w:cs="Times New Roman"/>
        </w:rPr>
        <w:tab/>
        <w:t>1.</w:t>
      </w:r>
      <w:r w:rsidRPr="00C91E76">
        <w:rPr>
          <w:rFonts w:ascii="Times New Roman" w:hAnsi="Times New Roman" w:cs="Times New Roman"/>
        </w:rPr>
        <w:tab/>
      </w:r>
    </w:p>
    <w:p w14:paraId="3DC4EE88" w14:textId="276E30A7"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w:t>
      </w:r>
      <w:r w:rsidR="00B1195B" w:rsidRPr="00531F85">
        <w:t xml:space="preserve">Harvey </w:t>
      </w:r>
      <w:r w:rsidRPr="00531F85">
        <w:t xml:space="preserve">moved to </w:t>
      </w:r>
      <w:r w:rsidRPr="00C91E76">
        <w:t xml:space="preserve">adjourn </w:t>
      </w:r>
      <w:r>
        <w:t xml:space="preserve">the </w:t>
      </w:r>
      <w:r w:rsidRPr="00C91E76">
        <w:t xml:space="preserve">public meeting and convene </w:t>
      </w:r>
      <w:r>
        <w:t xml:space="preserve">the </w:t>
      </w:r>
      <w:r w:rsidRPr="00C91E76">
        <w:t>public hearings</w:t>
      </w:r>
      <w:r w:rsidRPr="00531F85">
        <w:t xml:space="preserve">; Commissioner </w:t>
      </w:r>
      <w:r w:rsidR="00B1195B" w:rsidRPr="00531F85">
        <w:t xml:space="preserve">Jenkins </w:t>
      </w:r>
      <w:r w:rsidRPr="00531F85">
        <w:t>seconded.</w:t>
      </w:r>
    </w:p>
    <w:p w14:paraId="46FFA9AD" w14:textId="77777777" w:rsidR="00AB711A" w:rsidRDefault="00AB711A" w:rsidP="00700049">
      <w:pPr>
        <w:pStyle w:val="W-TypicalText"/>
        <w:shd w:val="clear" w:color="auto" w:fill="D9D9D9" w:themeFill="background1" w:themeFillShade="D9"/>
        <w:tabs>
          <w:tab w:val="left" w:pos="360"/>
          <w:tab w:val="left" w:pos="720"/>
        </w:tabs>
        <w:spacing w:line="220" w:lineRule="exact"/>
        <w:ind w:left="1440" w:right="-432" w:hanging="720"/>
        <w:rPr>
          <w:rFonts w:ascii="Times New Roman" w:hAnsi="Times New Roman" w:cs="Times New Roman"/>
        </w:rPr>
      </w:pPr>
      <w:r w:rsidRPr="00531F85">
        <w:rPr>
          <w:rFonts w:ascii="Times New Roman" w:hAnsi="Times New Roman" w:cs="Times New Roman"/>
        </w:rPr>
        <w:t>Commissioner Jenkins – aye; Commissioner Harvey – aye; Chair Froerer – aye</w:t>
      </w:r>
    </w:p>
    <w:p w14:paraId="591D3C9F" w14:textId="77777777" w:rsidR="00AB711A" w:rsidRPr="00C91E76" w:rsidRDefault="00AB711A" w:rsidP="00D66378">
      <w:pPr>
        <w:pStyle w:val="W-TypicalText"/>
        <w:tabs>
          <w:tab w:val="left" w:pos="360"/>
          <w:tab w:val="left" w:pos="720"/>
        </w:tabs>
        <w:spacing w:line="140" w:lineRule="exact"/>
        <w:ind w:left="1440" w:right="-432" w:hanging="1440"/>
        <w:rPr>
          <w:rFonts w:ascii="Times New Roman" w:hAnsi="Times New Roman" w:cs="Times New Roman"/>
        </w:rPr>
      </w:pPr>
    </w:p>
    <w:p w14:paraId="51AB7362" w14:textId="39C43BBE" w:rsidR="00AB711A" w:rsidRPr="00C91E76" w:rsidRDefault="00AB711A" w:rsidP="00700049">
      <w:pPr>
        <w:tabs>
          <w:tab w:val="left" w:pos="360"/>
          <w:tab w:val="left" w:pos="720"/>
        </w:tabs>
        <w:spacing w:line="200" w:lineRule="exact"/>
        <w:ind w:left="720" w:right="-432" w:hanging="360"/>
        <w:jc w:val="both"/>
      </w:pPr>
      <w:r w:rsidRPr="00C91E76">
        <w:t>2.</w:t>
      </w:r>
      <w:r w:rsidRPr="00C91E76">
        <w:tab/>
      </w:r>
      <w:r w:rsidRPr="00510EE2">
        <w:rPr>
          <w:b/>
          <w:smallCaps/>
          <w:spacing w:val="-2"/>
          <w:w w:val="90"/>
        </w:rPr>
        <w:t xml:space="preserve">Public Hearing to Discuss Amendments to </w:t>
      </w:r>
      <w:r w:rsidR="00510EE2" w:rsidRPr="00510EE2">
        <w:rPr>
          <w:b/>
          <w:smallCaps/>
          <w:spacing w:val="-2"/>
          <w:w w:val="90"/>
        </w:rPr>
        <w:t xml:space="preserve">County </w:t>
      </w:r>
      <w:r w:rsidRPr="00510EE2">
        <w:rPr>
          <w:b/>
          <w:smallCaps/>
          <w:spacing w:val="-2"/>
          <w:w w:val="90"/>
        </w:rPr>
        <w:t xml:space="preserve">Operating </w:t>
      </w:r>
      <w:r w:rsidR="00510EE2" w:rsidRPr="00510EE2">
        <w:rPr>
          <w:b/>
          <w:smallCaps/>
          <w:spacing w:val="-2"/>
          <w:w w:val="90"/>
        </w:rPr>
        <w:t>&amp;</w:t>
      </w:r>
      <w:r w:rsidRPr="00510EE2">
        <w:rPr>
          <w:b/>
          <w:smallCaps/>
          <w:spacing w:val="-2"/>
          <w:w w:val="90"/>
        </w:rPr>
        <w:t xml:space="preserve"> Capital Budget for 2020 Calendar Year</w:t>
      </w:r>
    </w:p>
    <w:p w14:paraId="3976455A" w14:textId="77777777" w:rsidR="00AB711A" w:rsidRDefault="00AB711A" w:rsidP="00700049">
      <w:pPr>
        <w:tabs>
          <w:tab w:val="left" w:pos="360"/>
          <w:tab w:val="left" w:pos="720"/>
        </w:tabs>
        <w:spacing w:line="120" w:lineRule="exact"/>
        <w:ind w:left="1440" w:right="-432" w:hanging="1080"/>
        <w:jc w:val="both"/>
      </w:pPr>
    </w:p>
    <w:p w14:paraId="094F63DE" w14:textId="2E451393" w:rsidR="00AB711A" w:rsidRPr="00C91E76" w:rsidRDefault="00AB711A" w:rsidP="00700049">
      <w:pPr>
        <w:tabs>
          <w:tab w:val="left" w:pos="360"/>
          <w:tab w:val="left" w:pos="720"/>
        </w:tabs>
        <w:spacing w:line="220" w:lineRule="exact"/>
        <w:ind w:left="720" w:right="-432" w:hanging="360"/>
        <w:jc w:val="both"/>
      </w:pPr>
      <w:r w:rsidRPr="00C91E76">
        <w:tab/>
      </w:r>
      <w:r>
        <w:t xml:space="preserve">Scott Parke, County Comptroller, </w:t>
      </w:r>
      <w:r w:rsidR="009171F1">
        <w:t>no</w:t>
      </w:r>
      <w:r>
        <w:t xml:space="preserve">ted that </w:t>
      </w:r>
      <w:r w:rsidR="009171F1">
        <w:t>most of the amendments are related to the CARES Act grants</w:t>
      </w:r>
      <w:r w:rsidR="00E76594">
        <w:t>.  A</w:t>
      </w:r>
      <w:r w:rsidR="00172CD5">
        <w:t xml:space="preserve">bout </w:t>
      </w:r>
      <w:r w:rsidR="00DB55C0">
        <w:t xml:space="preserve"> </w:t>
      </w:r>
      <w:r w:rsidR="009171F1">
        <w:t xml:space="preserve">$6.4M </w:t>
      </w:r>
      <w:r w:rsidR="00172CD5">
        <w:t xml:space="preserve">is </w:t>
      </w:r>
      <w:r w:rsidR="009171F1">
        <w:t xml:space="preserve">being added to the budget </w:t>
      </w:r>
      <w:r w:rsidR="00B1195B">
        <w:t>related to</w:t>
      </w:r>
      <w:r w:rsidR="00172CD5">
        <w:t xml:space="preserve"> paying off</w:t>
      </w:r>
      <w:r w:rsidR="00B1195B">
        <w:t xml:space="preserve"> the</w:t>
      </w:r>
      <w:r w:rsidR="00172CD5">
        <w:t xml:space="preserve"> </w:t>
      </w:r>
      <w:r w:rsidR="00172CD5">
        <w:t xml:space="preserve">2012 </w:t>
      </w:r>
      <w:r w:rsidR="00172CD5">
        <w:t>and</w:t>
      </w:r>
      <w:r w:rsidR="00B1195B">
        <w:t xml:space="preserve"> </w:t>
      </w:r>
      <w:r w:rsidR="00172CD5">
        <w:t xml:space="preserve">2014 </w:t>
      </w:r>
      <w:r w:rsidR="009171F1">
        <w:t>bonds</w:t>
      </w:r>
      <w:r w:rsidR="00DB55C0">
        <w:t xml:space="preserve">, and </w:t>
      </w:r>
      <w:r w:rsidR="00B1195B">
        <w:t xml:space="preserve">various other </w:t>
      </w:r>
      <w:r w:rsidR="00DB55C0">
        <w:t xml:space="preserve">adjustments, most </w:t>
      </w:r>
      <w:r w:rsidR="00E7311D">
        <w:t xml:space="preserve">are </w:t>
      </w:r>
      <w:r w:rsidR="00DB55C0">
        <w:t>covered by revenues.</w:t>
      </w:r>
      <w:r w:rsidR="00B1195B">
        <w:t xml:space="preserve"> </w:t>
      </w:r>
    </w:p>
    <w:p w14:paraId="45B6EAC7" w14:textId="77777777" w:rsidR="00AB711A" w:rsidRPr="00C91E76" w:rsidRDefault="00AB711A" w:rsidP="00D66378">
      <w:pPr>
        <w:tabs>
          <w:tab w:val="left" w:pos="360"/>
          <w:tab w:val="left" w:pos="720"/>
        </w:tabs>
        <w:spacing w:line="140" w:lineRule="exact"/>
        <w:ind w:left="1440" w:right="-432" w:hanging="1080"/>
        <w:jc w:val="both"/>
      </w:pPr>
    </w:p>
    <w:p w14:paraId="1559B7CD" w14:textId="2FEB9396" w:rsidR="00AB711A" w:rsidRPr="00C91E76" w:rsidRDefault="00AB711A" w:rsidP="00700049">
      <w:pPr>
        <w:tabs>
          <w:tab w:val="left" w:pos="360"/>
          <w:tab w:val="left" w:pos="720"/>
        </w:tabs>
        <w:spacing w:line="200" w:lineRule="exact"/>
        <w:ind w:left="720" w:right="-432" w:hanging="360"/>
        <w:jc w:val="both"/>
        <w:rPr>
          <w:bCs/>
        </w:rPr>
      </w:pPr>
      <w:r w:rsidRPr="00C91E76">
        <w:t>3.</w:t>
      </w:r>
      <w:r w:rsidRPr="00C91E76">
        <w:rPr>
          <w:bCs/>
        </w:rPr>
        <w:t xml:space="preserve"> </w:t>
      </w:r>
      <w:r w:rsidRPr="00C91E76">
        <w:rPr>
          <w:bCs/>
        </w:rPr>
        <w:tab/>
      </w:r>
      <w:r w:rsidR="00F13EA7" w:rsidRPr="00F13EA7">
        <w:rPr>
          <w:b/>
          <w:bCs/>
          <w:smallCaps/>
        </w:rPr>
        <w:t>P</w:t>
      </w:r>
      <w:r w:rsidRPr="00F13EA7">
        <w:rPr>
          <w:b/>
          <w:bCs/>
          <w:smallCaps/>
        </w:rPr>
        <w:t>ublic hearing to consider and take action on ZTA 2020-07, a request to amend the Weber County Land Use Code to add a height limit for weeds and turf grasses</w:t>
      </w:r>
    </w:p>
    <w:p w14:paraId="2DECEF57" w14:textId="77777777" w:rsidR="00AB711A" w:rsidRDefault="00AB711A" w:rsidP="00700049">
      <w:pPr>
        <w:tabs>
          <w:tab w:val="left" w:pos="360"/>
          <w:tab w:val="left" w:pos="720"/>
        </w:tabs>
        <w:spacing w:line="120" w:lineRule="exact"/>
        <w:ind w:left="1440" w:right="-432" w:hanging="1080"/>
        <w:jc w:val="both"/>
      </w:pPr>
      <w:r w:rsidRPr="00C91E76">
        <w:tab/>
      </w:r>
    </w:p>
    <w:p w14:paraId="75A6BB76" w14:textId="238FE4DB" w:rsidR="00AB711A" w:rsidRPr="00C91E76" w:rsidRDefault="00AB711A" w:rsidP="00700049">
      <w:pPr>
        <w:tabs>
          <w:tab w:val="left" w:pos="360"/>
          <w:tab w:val="left" w:pos="720"/>
        </w:tabs>
        <w:spacing w:line="220" w:lineRule="exact"/>
        <w:ind w:left="720" w:right="-432" w:hanging="360"/>
        <w:jc w:val="both"/>
        <w:rPr>
          <w:bCs/>
        </w:rPr>
      </w:pPr>
      <w:r>
        <w:tab/>
      </w:r>
      <w:r>
        <w:rPr>
          <w:bCs/>
        </w:rPr>
        <w:t xml:space="preserve">Charles Ewert, of the County Planning Division, </w:t>
      </w:r>
      <w:r w:rsidR="006C2D41">
        <w:rPr>
          <w:bCs/>
        </w:rPr>
        <w:t>no</w:t>
      </w:r>
      <w:r>
        <w:rPr>
          <w:bCs/>
        </w:rPr>
        <w:t xml:space="preserve">ted that </w:t>
      </w:r>
      <w:r w:rsidR="006C2D41">
        <w:rPr>
          <w:bCs/>
        </w:rPr>
        <w:t xml:space="preserve">there was no current </w:t>
      </w:r>
      <w:r w:rsidR="005E70C3">
        <w:rPr>
          <w:bCs/>
        </w:rPr>
        <w:t xml:space="preserve">standard </w:t>
      </w:r>
      <w:r w:rsidR="006C2D41">
        <w:rPr>
          <w:bCs/>
        </w:rPr>
        <w:t xml:space="preserve">for these </w:t>
      </w:r>
      <w:r w:rsidR="005E70C3">
        <w:rPr>
          <w:bCs/>
        </w:rPr>
        <w:t>heights</w:t>
      </w:r>
      <w:r w:rsidR="006C2D41">
        <w:rPr>
          <w:bCs/>
        </w:rPr>
        <w:t>.</w:t>
      </w:r>
      <w:r w:rsidR="00734296">
        <w:rPr>
          <w:bCs/>
        </w:rPr>
        <w:t xml:space="preserve">  Ogden </w:t>
      </w:r>
      <w:r w:rsidR="005E70C3">
        <w:rPr>
          <w:bCs/>
        </w:rPr>
        <w:t xml:space="preserve">Valley </w:t>
      </w:r>
      <w:r w:rsidR="00734296">
        <w:rPr>
          <w:bCs/>
        </w:rPr>
        <w:t xml:space="preserve">Planning Commission </w:t>
      </w:r>
      <w:r w:rsidR="006A1125">
        <w:rPr>
          <w:bCs/>
        </w:rPr>
        <w:t xml:space="preserve">had expressed </w:t>
      </w:r>
      <w:r w:rsidR="003C4349">
        <w:rPr>
          <w:bCs/>
        </w:rPr>
        <w:t xml:space="preserve">concern </w:t>
      </w:r>
      <w:r w:rsidR="005943B4">
        <w:rPr>
          <w:bCs/>
        </w:rPr>
        <w:t xml:space="preserve">originally </w:t>
      </w:r>
      <w:r w:rsidR="003C4349">
        <w:rPr>
          <w:bCs/>
        </w:rPr>
        <w:t xml:space="preserve">on </w:t>
      </w:r>
      <w:r w:rsidR="006A1125">
        <w:rPr>
          <w:bCs/>
        </w:rPr>
        <w:t xml:space="preserve">how </w:t>
      </w:r>
      <w:r w:rsidR="005E70C3">
        <w:rPr>
          <w:bCs/>
        </w:rPr>
        <w:t xml:space="preserve">tightly </w:t>
      </w:r>
      <w:r w:rsidR="006A1125">
        <w:rPr>
          <w:bCs/>
        </w:rPr>
        <w:t xml:space="preserve">this was </w:t>
      </w:r>
      <w:r w:rsidR="005E70C3">
        <w:rPr>
          <w:bCs/>
        </w:rPr>
        <w:t>worded</w:t>
      </w:r>
      <w:r w:rsidR="009B4E1F">
        <w:rPr>
          <w:bCs/>
        </w:rPr>
        <w:t xml:space="preserve"> regarding</w:t>
      </w:r>
      <w:r w:rsidR="005943B4">
        <w:rPr>
          <w:bCs/>
        </w:rPr>
        <w:t xml:space="preserve"> consider</w:t>
      </w:r>
      <w:r w:rsidR="009B4E1F">
        <w:rPr>
          <w:bCs/>
        </w:rPr>
        <w:t>ation of</w:t>
      </w:r>
      <w:r w:rsidR="005943B4">
        <w:rPr>
          <w:bCs/>
        </w:rPr>
        <w:t xml:space="preserve"> </w:t>
      </w:r>
      <w:r w:rsidR="003C4349">
        <w:rPr>
          <w:bCs/>
        </w:rPr>
        <w:t>native vegetation</w:t>
      </w:r>
      <w:r w:rsidR="008A3B36">
        <w:rPr>
          <w:bCs/>
        </w:rPr>
        <w:t>.</w:t>
      </w:r>
      <w:r w:rsidR="00517C60">
        <w:rPr>
          <w:bCs/>
        </w:rPr>
        <w:t xml:space="preserve">  </w:t>
      </w:r>
      <w:r w:rsidR="00660E21">
        <w:t xml:space="preserve">The language was </w:t>
      </w:r>
      <w:r w:rsidR="00BD7044">
        <w:t>amended slightly.  B</w:t>
      </w:r>
      <w:r w:rsidR="00660E21">
        <w:t>oth Planning Commission</w:t>
      </w:r>
      <w:r w:rsidR="00BD7044">
        <w:t>s approved.</w:t>
      </w:r>
      <w:r w:rsidR="00660E21">
        <w:t xml:space="preserve"> </w:t>
      </w:r>
    </w:p>
    <w:p w14:paraId="18729C6C" w14:textId="77777777" w:rsidR="00AB711A" w:rsidRPr="00C91E76" w:rsidRDefault="00AB711A" w:rsidP="00D66378">
      <w:pPr>
        <w:tabs>
          <w:tab w:val="left" w:pos="360"/>
          <w:tab w:val="left" w:pos="720"/>
        </w:tabs>
        <w:spacing w:line="140" w:lineRule="exact"/>
        <w:ind w:left="1440" w:right="-432" w:hanging="1080"/>
        <w:jc w:val="both"/>
        <w:rPr>
          <w:bCs/>
        </w:rPr>
      </w:pPr>
    </w:p>
    <w:p w14:paraId="7FE7AD21" w14:textId="197A5A78" w:rsidR="00AB711A" w:rsidRPr="00C91E76" w:rsidRDefault="00AB711A" w:rsidP="00700049">
      <w:pPr>
        <w:tabs>
          <w:tab w:val="left" w:pos="360"/>
          <w:tab w:val="left" w:pos="720"/>
        </w:tabs>
        <w:spacing w:line="200" w:lineRule="exact"/>
        <w:ind w:left="720" w:right="-432" w:hanging="360"/>
        <w:jc w:val="both"/>
        <w:rPr>
          <w:bCs/>
        </w:rPr>
      </w:pPr>
      <w:r w:rsidRPr="00C91E76">
        <w:rPr>
          <w:bCs/>
        </w:rPr>
        <w:t>4.</w:t>
      </w:r>
      <w:r w:rsidRPr="00C91E76">
        <w:rPr>
          <w:bCs/>
        </w:rPr>
        <w:tab/>
      </w:r>
      <w:r w:rsidRPr="004F1FED">
        <w:rPr>
          <w:b/>
          <w:bCs/>
          <w:smallCaps/>
          <w:spacing w:val="-3"/>
        </w:rPr>
        <w:t xml:space="preserve">A public hearing to consider </w:t>
      </w:r>
      <w:r w:rsidR="004F1FED" w:rsidRPr="004F1FED">
        <w:rPr>
          <w:b/>
          <w:bCs/>
          <w:smallCaps/>
          <w:spacing w:val="-3"/>
        </w:rPr>
        <w:t>&amp;</w:t>
      </w:r>
      <w:r w:rsidRPr="004F1FED">
        <w:rPr>
          <w:b/>
          <w:bCs/>
          <w:smallCaps/>
          <w:spacing w:val="-3"/>
        </w:rPr>
        <w:t xml:space="preserve"> take action on ZTA 2019-06, a request to amend County Land Use Code to create standards for storage units in commercial zones </w:t>
      </w:r>
      <w:r w:rsidR="004F1FED" w:rsidRPr="004F1FED">
        <w:rPr>
          <w:b/>
          <w:bCs/>
          <w:smallCaps/>
          <w:spacing w:val="-3"/>
        </w:rPr>
        <w:t>&amp;</w:t>
      </w:r>
      <w:r w:rsidRPr="004F1FED">
        <w:rPr>
          <w:b/>
          <w:bCs/>
          <w:smallCaps/>
          <w:spacing w:val="-3"/>
        </w:rPr>
        <w:t xml:space="preserve"> other clerical edits</w:t>
      </w:r>
    </w:p>
    <w:p w14:paraId="75E9B948" w14:textId="77777777" w:rsidR="00AB711A" w:rsidRDefault="00AB711A" w:rsidP="00700049">
      <w:pPr>
        <w:tabs>
          <w:tab w:val="left" w:pos="360"/>
          <w:tab w:val="left" w:pos="720"/>
        </w:tabs>
        <w:spacing w:line="120" w:lineRule="exact"/>
        <w:ind w:left="1440" w:right="-432" w:hanging="1080"/>
        <w:jc w:val="both"/>
        <w:rPr>
          <w:bCs/>
        </w:rPr>
      </w:pPr>
    </w:p>
    <w:p w14:paraId="2275E762" w14:textId="37E075C2" w:rsidR="00AB711A" w:rsidRPr="00C91E76" w:rsidRDefault="00AB711A" w:rsidP="00700049">
      <w:pPr>
        <w:tabs>
          <w:tab w:val="left" w:pos="360"/>
          <w:tab w:val="left" w:pos="720"/>
        </w:tabs>
        <w:spacing w:line="220" w:lineRule="exact"/>
        <w:ind w:left="720" w:right="-432" w:hanging="360"/>
        <w:jc w:val="both"/>
        <w:rPr>
          <w:bCs/>
        </w:rPr>
      </w:pPr>
      <w:r w:rsidRPr="00C91E76">
        <w:rPr>
          <w:bCs/>
        </w:rPr>
        <w:tab/>
      </w:r>
      <w:r w:rsidRPr="00513958">
        <w:rPr>
          <w:bCs/>
          <w:spacing w:val="-2"/>
        </w:rPr>
        <w:t xml:space="preserve">Charles Ewert, of the County Planning Division, stated that </w:t>
      </w:r>
      <w:r w:rsidR="00661C45" w:rsidRPr="00513958">
        <w:rPr>
          <w:bCs/>
          <w:spacing w:val="-2"/>
        </w:rPr>
        <w:t xml:space="preserve">as staff </w:t>
      </w:r>
      <w:r w:rsidR="0010019B" w:rsidRPr="00513958">
        <w:rPr>
          <w:bCs/>
          <w:spacing w:val="-2"/>
        </w:rPr>
        <w:t>reviewed</w:t>
      </w:r>
      <w:r w:rsidR="00661C45" w:rsidRPr="00513958">
        <w:rPr>
          <w:bCs/>
          <w:spacing w:val="-2"/>
        </w:rPr>
        <w:t xml:space="preserve"> the commercial chapters relating to storage units, they noticed that </w:t>
      </w:r>
      <w:r w:rsidR="002719F5" w:rsidRPr="00513958">
        <w:rPr>
          <w:bCs/>
          <w:spacing w:val="-2"/>
        </w:rPr>
        <w:t xml:space="preserve">there are so many similarities between the </w:t>
      </w:r>
      <w:r w:rsidR="00825200" w:rsidRPr="00513958">
        <w:rPr>
          <w:bCs/>
          <w:spacing w:val="-2"/>
        </w:rPr>
        <w:t>chapter</w:t>
      </w:r>
      <w:r w:rsidR="00825200" w:rsidRPr="00513958">
        <w:rPr>
          <w:bCs/>
          <w:spacing w:val="-2"/>
        </w:rPr>
        <w:t>s</w:t>
      </w:r>
      <w:r w:rsidR="00825200" w:rsidRPr="00513958">
        <w:rPr>
          <w:bCs/>
          <w:spacing w:val="-2"/>
        </w:rPr>
        <w:t xml:space="preserve"> </w:t>
      </w:r>
      <w:r w:rsidR="00825200" w:rsidRPr="00513958">
        <w:rPr>
          <w:bCs/>
          <w:spacing w:val="-2"/>
        </w:rPr>
        <w:t xml:space="preserve">for </w:t>
      </w:r>
      <w:r w:rsidR="002719F5" w:rsidRPr="00513958">
        <w:rPr>
          <w:bCs/>
          <w:spacing w:val="-2"/>
        </w:rPr>
        <w:t>commercial zones out west and</w:t>
      </w:r>
      <w:r w:rsidR="00825200" w:rsidRPr="00513958">
        <w:rPr>
          <w:bCs/>
          <w:spacing w:val="-2"/>
        </w:rPr>
        <w:t xml:space="preserve"> the chapter</w:t>
      </w:r>
      <w:r w:rsidR="002719F5" w:rsidRPr="00513958">
        <w:rPr>
          <w:bCs/>
          <w:spacing w:val="-2"/>
        </w:rPr>
        <w:t xml:space="preserve"> for Ogden Valley</w:t>
      </w:r>
      <w:r w:rsidR="00825200" w:rsidRPr="00513958">
        <w:rPr>
          <w:bCs/>
          <w:spacing w:val="-2"/>
        </w:rPr>
        <w:t xml:space="preserve">, </w:t>
      </w:r>
      <w:r w:rsidR="002719F5" w:rsidRPr="00513958">
        <w:rPr>
          <w:bCs/>
          <w:spacing w:val="-2"/>
        </w:rPr>
        <w:t xml:space="preserve">and the differences could become a </w:t>
      </w:r>
      <w:r w:rsidR="005E70C3" w:rsidRPr="00513958">
        <w:rPr>
          <w:bCs/>
          <w:spacing w:val="-2"/>
        </w:rPr>
        <w:t xml:space="preserve">point of </w:t>
      </w:r>
      <w:r w:rsidR="005D21EB" w:rsidRPr="00513958">
        <w:rPr>
          <w:bCs/>
          <w:spacing w:val="-2"/>
        </w:rPr>
        <w:t xml:space="preserve">interpretation </w:t>
      </w:r>
      <w:r w:rsidR="005E70C3" w:rsidRPr="00513958">
        <w:rPr>
          <w:bCs/>
          <w:spacing w:val="-2"/>
        </w:rPr>
        <w:t>conflict in the future</w:t>
      </w:r>
      <w:r w:rsidR="00155CEB">
        <w:rPr>
          <w:bCs/>
          <w:spacing w:val="-2"/>
        </w:rPr>
        <w:t xml:space="preserve">.  </w:t>
      </w:r>
      <w:r w:rsidR="00513958">
        <w:rPr>
          <w:bCs/>
        </w:rPr>
        <w:t>As commercial amendments were made to th</w:t>
      </w:r>
      <w:r w:rsidR="005D21EB">
        <w:rPr>
          <w:bCs/>
        </w:rPr>
        <w:t>e Va</w:t>
      </w:r>
      <w:r w:rsidR="00442688">
        <w:rPr>
          <w:bCs/>
        </w:rPr>
        <w:t>lley</w:t>
      </w:r>
      <w:r w:rsidR="005E70C3">
        <w:rPr>
          <w:bCs/>
        </w:rPr>
        <w:t xml:space="preserve"> </w:t>
      </w:r>
      <w:r w:rsidR="00513958">
        <w:rPr>
          <w:bCs/>
        </w:rPr>
        <w:t>zones, the same amendments were not proportionately made to th</w:t>
      </w:r>
      <w:r w:rsidR="00155CEB">
        <w:rPr>
          <w:bCs/>
        </w:rPr>
        <w:t>ose out</w:t>
      </w:r>
      <w:r w:rsidR="00513958">
        <w:rPr>
          <w:bCs/>
        </w:rPr>
        <w:t xml:space="preserve"> west.  </w:t>
      </w:r>
      <w:r w:rsidR="00127747">
        <w:rPr>
          <w:bCs/>
        </w:rPr>
        <w:t>Both zoning types are basically put into one chapter but each maintains its appropriate zones.  He outlined a couple of language adjustments</w:t>
      </w:r>
      <w:r w:rsidR="007C5EFD">
        <w:rPr>
          <w:bCs/>
        </w:rPr>
        <w:t xml:space="preserve"> made with the Attorney’s Office but had not made it to the Commission packet:  definition of outdoor storage</w:t>
      </w:r>
      <w:r w:rsidR="00127747">
        <w:rPr>
          <w:bCs/>
        </w:rPr>
        <w:t xml:space="preserve">, </w:t>
      </w:r>
      <w:r w:rsidR="00AF55A8">
        <w:rPr>
          <w:bCs/>
        </w:rPr>
        <w:t xml:space="preserve">not allowed in commercial zones and only in M-1 and M-3 Zones, and </w:t>
      </w:r>
      <w:r w:rsidR="003A76CF">
        <w:rPr>
          <w:bCs/>
        </w:rPr>
        <w:t>adding recreation or boat storage in the uses table</w:t>
      </w:r>
      <w:r w:rsidR="00AF55A8">
        <w:rPr>
          <w:bCs/>
        </w:rPr>
        <w:t xml:space="preserve">.  </w:t>
      </w:r>
      <w:r w:rsidR="00E63B81">
        <w:rPr>
          <w:bCs/>
        </w:rPr>
        <w:t>The commissioners thanked Mr. Ewert for h</w:t>
      </w:r>
      <w:r w:rsidR="0003199E">
        <w:rPr>
          <w:bCs/>
        </w:rPr>
        <w:t>is good work</w:t>
      </w:r>
      <w:r w:rsidR="002A37F8">
        <w:rPr>
          <w:bCs/>
        </w:rPr>
        <w:t>.</w:t>
      </w:r>
    </w:p>
    <w:p w14:paraId="203A678E" w14:textId="77777777" w:rsidR="00AB711A" w:rsidRPr="00C91E76" w:rsidRDefault="00AB711A" w:rsidP="00D66378">
      <w:pPr>
        <w:tabs>
          <w:tab w:val="left" w:pos="360"/>
          <w:tab w:val="left" w:pos="720"/>
        </w:tabs>
        <w:spacing w:line="140" w:lineRule="exact"/>
        <w:ind w:left="1440" w:right="-432" w:hanging="1080"/>
        <w:jc w:val="both"/>
      </w:pPr>
    </w:p>
    <w:p w14:paraId="7BA37AF7" w14:textId="3AD51608" w:rsidR="00AB711A" w:rsidRPr="00F13EA7" w:rsidRDefault="00AB711A" w:rsidP="004C502D">
      <w:pPr>
        <w:tabs>
          <w:tab w:val="left" w:pos="360"/>
          <w:tab w:val="left" w:pos="720"/>
        </w:tabs>
        <w:spacing w:line="180" w:lineRule="exact"/>
        <w:ind w:left="1440" w:right="-432" w:hanging="1080"/>
        <w:jc w:val="both"/>
      </w:pPr>
      <w:r w:rsidRPr="00C91E76">
        <w:t>5.</w:t>
      </w:r>
      <w:r w:rsidRPr="00C91E76">
        <w:tab/>
      </w:r>
      <w:r w:rsidRPr="008655CB">
        <w:rPr>
          <w:b/>
          <w:smallCaps/>
        </w:rPr>
        <w:t>Public Comments:</w:t>
      </w:r>
      <w:r w:rsidR="00F13EA7">
        <w:rPr>
          <w:b/>
          <w:smallCaps/>
        </w:rPr>
        <w:t xml:space="preserve">  </w:t>
      </w:r>
      <w:r w:rsidR="00F13EA7">
        <w:t>None.</w:t>
      </w:r>
    </w:p>
    <w:p w14:paraId="49B14167" w14:textId="77777777" w:rsidR="00AB711A" w:rsidRPr="00C91E76" w:rsidRDefault="00AB711A" w:rsidP="00AF660D">
      <w:pPr>
        <w:pStyle w:val="W-TypicalText"/>
        <w:tabs>
          <w:tab w:val="left" w:pos="360"/>
          <w:tab w:val="left" w:pos="720"/>
        </w:tabs>
        <w:spacing w:line="80" w:lineRule="exact"/>
        <w:ind w:left="1440" w:right="-432" w:hanging="1080"/>
        <w:rPr>
          <w:rFonts w:ascii="Times New Roman" w:hAnsi="Times New Roman" w:cs="Times New Roman"/>
        </w:rPr>
      </w:pPr>
    </w:p>
    <w:p w14:paraId="3026E702" w14:textId="77777777" w:rsidR="00AB711A" w:rsidRDefault="00AB711A" w:rsidP="00700049">
      <w:pPr>
        <w:pStyle w:val="W-TypicalText"/>
        <w:tabs>
          <w:tab w:val="left" w:pos="360"/>
          <w:tab w:val="left" w:pos="720"/>
        </w:tabs>
        <w:spacing w:line="180" w:lineRule="exact"/>
        <w:ind w:left="1267" w:right="-432" w:hanging="1080"/>
        <w:rPr>
          <w:rFonts w:ascii="Times New Roman" w:hAnsi="Times New Roman" w:cs="Times New Roman"/>
        </w:rPr>
      </w:pPr>
      <w:r w:rsidRPr="00C91E76">
        <w:rPr>
          <w:rFonts w:ascii="Times New Roman" w:hAnsi="Times New Roman" w:cs="Times New Roman"/>
        </w:rPr>
        <w:tab/>
        <w:t>6.</w:t>
      </w:r>
      <w:r w:rsidRPr="00C91E76">
        <w:rPr>
          <w:rFonts w:ascii="Times New Roman" w:hAnsi="Times New Roman" w:cs="Times New Roman"/>
        </w:rPr>
        <w:tab/>
      </w:r>
    </w:p>
    <w:p w14:paraId="5F79025B" w14:textId="77777777"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w:t>
      </w:r>
      <w:r w:rsidRPr="00C91E76">
        <w:t xml:space="preserve">adjourn </w:t>
      </w:r>
      <w:r>
        <w:t xml:space="preserve">the </w:t>
      </w:r>
      <w:r w:rsidRPr="00C91E76">
        <w:t xml:space="preserve">public hearings and </w:t>
      </w:r>
      <w:r>
        <w:t>re</w:t>
      </w:r>
      <w:r w:rsidRPr="00C91E76">
        <w:t xml:space="preserve">convene </w:t>
      </w:r>
      <w:r>
        <w:t xml:space="preserve">the </w:t>
      </w:r>
      <w:r w:rsidRPr="00C91E76">
        <w:t>public</w:t>
      </w:r>
      <w:r w:rsidRPr="005B0701">
        <w:t xml:space="preserve"> </w:t>
      </w:r>
      <w:r w:rsidRPr="00C91E76">
        <w:t>meeting</w:t>
      </w:r>
      <w:r w:rsidRPr="00531F85">
        <w:t>; Commissioner Harvey seconded.</w:t>
      </w:r>
    </w:p>
    <w:p w14:paraId="405C339A" w14:textId="77777777" w:rsidR="00AB711A" w:rsidRDefault="00AB711A" w:rsidP="00700049">
      <w:pPr>
        <w:pStyle w:val="W-TypicalText"/>
        <w:shd w:val="clear" w:color="auto" w:fill="D9D9D9" w:themeFill="background1" w:themeFillShade="D9"/>
        <w:tabs>
          <w:tab w:val="left" w:pos="360"/>
          <w:tab w:val="left" w:pos="720"/>
        </w:tabs>
        <w:spacing w:line="220" w:lineRule="exact"/>
        <w:ind w:left="1440" w:right="-432" w:hanging="720"/>
        <w:rPr>
          <w:rFonts w:ascii="Times New Roman" w:hAnsi="Times New Roman" w:cs="Times New Roman"/>
        </w:rPr>
      </w:pPr>
      <w:r w:rsidRPr="00531F85">
        <w:rPr>
          <w:rFonts w:ascii="Times New Roman" w:hAnsi="Times New Roman" w:cs="Times New Roman"/>
        </w:rPr>
        <w:t>Commissioner Jenkins – aye; Commissioner Harvey – aye; Chair Froerer – aye</w:t>
      </w:r>
    </w:p>
    <w:p w14:paraId="4916450D" w14:textId="77777777" w:rsidR="00777DDC" w:rsidRDefault="00777DDC" w:rsidP="00D66378">
      <w:pPr>
        <w:pStyle w:val="W-TypicalText"/>
        <w:tabs>
          <w:tab w:val="left" w:pos="360"/>
          <w:tab w:val="left" w:pos="720"/>
        </w:tabs>
        <w:spacing w:line="140" w:lineRule="exact"/>
        <w:ind w:left="1267" w:right="-432" w:hanging="1080"/>
        <w:rPr>
          <w:rFonts w:ascii="Times New Roman" w:hAnsi="Times New Roman" w:cs="Times New Roman"/>
        </w:rPr>
      </w:pPr>
    </w:p>
    <w:p w14:paraId="2C346CEB" w14:textId="412F27CA" w:rsidR="00AB711A" w:rsidRPr="00C91E76" w:rsidRDefault="00AB711A" w:rsidP="00700049">
      <w:pPr>
        <w:pStyle w:val="W-TypicalText"/>
        <w:tabs>
          <w:tab w:val="left" w:pos="360"/>
          <w:tab w:val="left" w:pos="720"/>
        </w:tabs>
        <w:spacing w:line="200" w:lineRule="exact"/>
        <w:ind w:left="1260" w:right="-432" w:hanging="1080"/>
        <w:rPr>
          <w:rFonts w:ascii="Times New Roman" w:hAnsi="Times New Roman" w:cs="Times New Roman"/>
        </w:rPr>
      </w:pPr>
      <w:r w:rsidRPr="00C91E76">
        <w:rPr>
          <w:rFonts w:ascii="Times New Roman" w:hAnsi="Times New Roman" w:cs="Times New Roman"/>
        </w:rPr>
        <w:tab/>
        <w:t>7.</w:t>
      </w:r>
      <w:r w:rsidRPr="00C91E76">
        <w:rPr>
          <w:rFonts w:ascii="Times New Roman" w:hAnsi="Times New Roman" w:cs="Times New Roman"/>
        </w:rPr>
        <w:tab/>
      </w:r>
      <w:r w:rsidRPr="007D451C">
        <w:rPr>
          <w:rFonts w:ascii="Times New Roman" w:hAnsi="Times New Roman" w:cs="Times New Roman"/>
          <w:b/>
          <w:smallCaps/>
        </w:rPr>
        <w:t>Action on public hearings:</w:t>
      </w:r>
      <w:r w:rsidRPr="00C91E76">
        <w:rPr>
          <w:rFonts w:ascii="Times New Roman" w:hAnsi="Times New Roman" w:cs="Times New Roman"/>
        </w:rPr>
        <w:tab/>
      </w:r>
      <w:r w:rsidRPr="00C91E76">
        <w:rPr>
          <w:rFonts w:ascii="Times New Roman" w:hAnsi="Times New Roman" w:cs="Times New Roman"/>
        </w:rPr>
        <w:tab/>
      </w:r>
      <w:r w:rsidRPr="00C91E76">
        <w:rPr>
          <w:rFonts w:ascii="Times New Roman" w:hAnsi="Times New Roman" w:cs="Times New Roman"/>
        </w:rPr>
        <w:tab/>
      </w:r>
    </w:p>
    <w:p w14:paraId="72434245" w14:textId="60354242" w:rsidR="00AB711A" w:rsidRDefault="00AB711A" w:rsidP="00700049">
      <w:pPr>
        <w:tabs>
          <w:tab w:val="left" w:pos="360"/>
          <w:tab w:val="left" w:pos="720"/>
        </w:tabs>
        <w:spacing w:line="200" w:lineRule="exact"/>
        <w:ind w:left="720" w:right="-432" w:hanging="180"/>
        <w:jc w:val="both"/>
        <w:rPr>
          <w:b/>
          <w:smallCaps/>
        </w:rPr>
      </w:pPr>
      <w:r>
        <w:tab/>
      </w:r>
      <w:r w:rsidRPr="007D451C">
        <w:rPr>
          <w:b/>
          <w:smallCaps/>
        </w:rPr>
        <w:t>H2-Resolution amending the Operating and Capital Budget of Weber County for the 2020 Calendar Year- Resolution 46-2020</w:t>
      </w:r>
    </w:p>
    <w:p w14:paraId="763BC11B" w14:textId="77777777" w:rsidR="00777DDC" w:rsidRPr="007D451C" w:rsidRDefault="00777DDC" w:rsidP="00700049">
      <w:pPr>
        <w:tabs>
          <w:tab w:val="left" w:pos="360"/>
          <w:tab w:val="left" w:pos="720"/>
        </w:tabs>
        <w:spacing w:line="80" w:lineRule="exact"/>
        <w:ind w:left="734" w:right="-432" w:hanging="187"/>
        <w:jc w:val="both"/>
        <w:rPr>
          <w:b/>
          <w:smallCaps/>
        </w:rPr>
      </w:pPr>
    </w:p>
    <w:p w14:paraId="1952352C" w14:textId="77777777"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w:t>
      </w:r>
      <w:r>
        <w:t>ad</w:t>
      </w:r>
      <w:r w:rsidRPr="00531F85">
        <w:t>o</w:t>
      </w:r>
      <w:r>
        <w:t>pt Resolution 46-2020</w:t>
      </w:r>
      <w:r w:rsidRPr="00C91E76">
        <w:t xml:space="preserve"> </w:t>
      </w:r>
      <w:r>
        <w:t>a</w:t>
      </w:r>
      <w:r w:rsidRPr="00C91E76">
        <w:t>mending the Operating and Capital Budget of Weber Co</w:t>
      </w:r>
      <w:r>
        <w:t>unty for the 2020 Calendar Year</w:t>
      </w:r>
      <w:r w:rsidRPr="00531F85">
        <w:t>; Commissioner Harvey seconded.</w:t>
      </w:r>
    </w:p>
    <w:p w14:paraId="01CEA63D" w14:textId="77777777" w:rsidR="00AB711A" w:rsidRDefault="00AB711A" w:rsidP="00700049">
      <w:pPr>
        <w:shd w:val="clear" w:color="auto" w:fill="D9D9D9" w:themeFill="background1" w:themeFillShade="D9"/>
        <w:tabs>
          <w:tab w:val="left" w:pos="360"/>
          <w:tab w:val="left" w:pos="720"/>
        </w:tabs>
        <w:spacing w:line="220" w:lineRule="exact"/>
        <w:ind w:left="1260" w:right="-432" w:hanging="540"/>
        <w:jc w:val="both"/>
      </w:pPr>
      <w:r w:rsidRPr="00531F85">
        <w:t>Commissioner Jenkins – aye; Commissioner Harvey – aye; Chair Froerer – aye</w:t>
      </w:r>
    </w:p>
    <w:p w14:paraId="6FCC300C" w14:textId="77777777" w:rsidR="00AB711A" w:rsidRPr="00C91E76" w:rsidRDefault="00AB711A" w:rsidP="00D66378">
      <w:pPr>
        <w:tabs>
          <w:tab w:val="left" w:pos="360"/>
          <w:tab w:val="left" w:pos="720"/>
        </w:tabs>
        <w:spacing w:line="140" w:lineRule="exact"/>
        <w:ind w:left="1267" w:right="-432" w:hanging="720"/>
        <w:jc w:val="both"/>
      </w:pPr>
    </w:p>
    <w:p w14:paraId="075C3DEB" w14:textId="7321C123" w:rsidR="00AB711A" w:rsidRDefault="00AB711A" w:rsidP="00700049">
      <w:pPr>
        <w:pStyle w:val="W-TypicalText"/>
        <w:tabs>
          <w:tab w:val="left" w:pos="360"/>
          <w:tab w:val="left" w:pos="720"/>
          <w:tab w:val="left" w:pos="1440"/>
        </w:tabs>
        <w:spacing w:line="200" w:lineRule="exact"/>
        <w:ind w:left="720" w:right="-432" w:hanging="360"/>
        <w:rPr>
          <w:rFonts w:ascii="Times New Roman" w:hAnsi="Times New Roman" w:cs="Times New Roman"/>
          <w:b/>
          <w:bCs/>
          <w:smallCaps/>
        </w:rPr>
      </w:pPr>
      <w:r>
        <w:rPr>
          <w:rFonts w:ascii="Times New Roman" w:hAnsi="Times New Roman" w:cs="Times New Roman"/>
        </w:rPr>
        <w:tab/>
      </w:r>
      <w:r w:rsidRPr="009D627C">
        <w:rPr>
          <w:rFonts w:ascii="Times New Roman" w:hAnsi="Times New Roman" w:cs="Times New Roman"/>
          <w:b/>
          <w:smallCaps/>
        </w:rPr>
        <w:t>H3-A</w:t>
      </w:r>
      <w:r w:rsidRPr="009D627C">
        <w:rPr>
          <w:rFonts w:ascii="Times New Roman" w:hAnsi="Times New Roman" w:cs="Times New Roman"/>
          <w:b/>
          <w:bCs/>
          <w:smallCaps/>
        </w:rPr>
        <w:t>mend the Weber County Land Use Code-add</w:t>
      </w:r>
      <w:r w:rsidR="0025382B">
        <w:rPr>
          <w:rFonts w:ascii="Times New Roman" w:hAnsi="Times New Roman" w:cs="Times New Roman"/>
          <w:b/>
          <w:bCs/>
          <w:smallCaps/>
        </w:rPr>
        <w:t>ing</w:t>
      </w:r>
      <w:r w:rsidRPr="009D627C">
        <w:rPr>
          <w:rFonts w:ascii="Times New Roman" w:hAnsi="Times New Roman" w:cs="Times New Roman"/>
          <w:b/>
          <w:bCs/>
          <w:smallCaps/>
        </w:rPr>
        <w:t xml:space="preserve"> height limit for weeds and turf grasses – Ordinance 2020-23 </w:t>
      </w:r>
    </w:p>
    <w:p w14:paraId="332B2CC3" w14:textId="77777777" w:rsidR="00777DDC" w:rsidRPr="009D627C" w:rsidRDefault="00777DDC" w:rsidP="00700049">
      <w:pPr>
        <w:pStyle w:val="W-TypicalText"/>
        <w:tabs>
          <w:tab w:val="left" w:pos="360"/>
          <w:tab w:val="left" w:pos="720"/>
          <w:tab w:val="left" w:pos="1440"/>
        </w:tabs>
        <w:spacing w:line="80" w:lineRule="exact"/>
        <w:ind w:left="720" w:right="-432" w:hanging="360"/>
        <w:rPr>
          <w:rFonts w:ascii="Times New Roman" w:hAnsi="Times New Roman" w:cs="Times New Roman"/>
          <w:b/>
          <w:bCs/>
          <w:smallCaps/>
        </w:rPr>
      </w:pPr>
    </w:p>
    <w:p w14:paraId="78C006A8" w14:textId="77777777"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w:t>
      </w:r>
      <w:r>
        <w:t>ad</w:t>
      </w:r>
      <w:r w:rsidRPr="00531F85">
        <w:t>o</w:t>
      </w:r>
      <w:r>
        <w:t xml:space="preserve">pt </w:t>
      </w:r>
      <w:r>
        <w:rPr>
          <w:bCs/>
        </w:rPr>
        <w:t>Ordinance 2020-23 amending</w:t>
      </w:r>
      <w:r w:rsidRPr="009D627C">
        <w:rPr>
          <w:bCs/>
        </w:rPr>
        <w:t xml:space="preserve"> </w:t>
      </w:r>
      <w:r w:rsidRPr="00C91E76">
        <w:rPr>
          <w:bCs/>
        </w:rPr>
        <w:t>the Weber County Land Use Code</w:t>
      </w:r>
      <w:r>
        <w:rPr>
          <w:bCs/>
        </w:rPr>
        <w:t xml:space="preserve"> </w:t>
      </w:r>
      <w:r w:rsidRPr="00C91E76">
        <w:rPr>
          <w:bCs/>
        </w:rPr>
        <w:t>add</w:t>
      </w:r>
      <w:r>
        <w:rPr>
          <w:bCs/>
        </w:rPr>
        <w:t>ing</w:t>
      </w:r>
      <w:r w:rsidRPr="00C91E76">
        <w:rPr>
          <w:bCs/>
        </w:rPr>
        <w:t xml:space="preserve"> a height limit for weeds and turf grasses</w:t>
      </w:r>
      <w:r w:rsidRPr="00531F85">
        <w:t>; Commissioner Harvey seconded.</w:t>
      </w:r>
    </w:p>
    <w:p w14:paraId="79CC5443" w14:textId="77777777" w:rsidR="00AB711A" w:rsidRDefault="00AB711A" w:rsidP="00700049">
      <w:pPr>
        <w:shd w:val="clear" w:color="auto" w:fill="D9D9D9" w:themeFill="background1" w:themeFillShade="D9"/>
        <w:tabs>
          <w:tab w:val="left" w:pos="720"/>
        </w:tabs>
        <w:spacing w:line="220" w:lineRule="exact"/>
        <w:ind w:left="1440" w:right="-432" w:hanging="720"/>
        <w:jc w:val="both"/>
        <w:rPr>
          <w:bCs/>
        </w:rPr>
      </w:pPr>
      <w:r w:rsidRPr="00531F85">
        <w:t>Commissioner Jenkins – aye; Commissioner Harvey – aye; Chair Froerer – aye</w:t>
      </w:r>
    </w:p>
    <w:p w14:paraId="2EC98AA6" w14:textId="77777777" w:rsidR="00AB711A" w:rsidRPr="00C91E76" w:rsidRDefault="00AB711A" w:rsidP="00D66378">
      <w:pPr>
        <w:pStyle w:val="W-TypicalText"/>
        <w:tabs>
          <w:tab w:val="left" w:pos="360"/>
          <w:tab w:val="left" w:pos="720"/>
          <w:tab w:val="left" w:pos="1440"/>
        </w:tabs>
        <w:spacing w:line="140" w:lineRule="exact"/>
        <w:ind w:left="1268" w:right="-432" w:hanging="994"/>
        <w:rPr>
          <w:rFonts w:ascii="Times New Roman" w:hAnsi="Times New Roman" w:cs="Times New Roman"/>
          <w:bCs/>
        </w:rPr>
      </w:pPr>
      <w:r w:rsidRPr="00C91E76">
        <w:rPr>
          <w:rFonts w:ascii="Times New Roman" w:hAnsi="Times New Roman" w:cs="Times New Roman"/>
          <w:bCs/>
        </w:rPr>
        <w:t xml:space="preserve">       </w:t>
      </w:r>
      <w:r w:rsidRPr="00C91E76">
        <w:rPr>
          <w:rFonts w:ascii="Times New Roman" w:hAnsi="Times New Roman" w:cs="Times New Roman"/>
          <w:bCs/>
        </w:rPr>
        <w:tab/>
      </w:r>
    </w:p>
    <w:p w14:paraId="26087BA0" w14:textId="3E640E66" w:rsidR="00777DDC" w:rsidRDefault="00AB711A" w:rsidP="00700049">
      <w:pPr>
        <w:pStyle w:val="W-TypicalText"/>
        <w:tabs>
          <w:tab w:val="left" w:pos="360"/>
          <w:tab w:val="left" w:pos="720"/>
          <w:tab w:val="left" w:pos="1440"/>
        </w:tabs>
        <w:spacing w:line="200" w:lineRule="exact"/>
        <w:ind w:left="720" w:right="-432" w:hanging="360"/>
        <w:rPr>
          <w:rFonts w:ascii="Times New Roman" w:hAnsi="Times New Roman" w:cs="Times New Roman"/>
          <w:b/>
          <w:bCs/>
          <w:smallCaps/>
        </w:rPr>
      </w:pPr>
      <w:r w:rsidRPr="00C91E76">
        <w:rPr>
          <w:rFonts w:ascii="Times New Roman" w:hAnsi="Times New Roman" w:cs="Times New Roman"/>
          <w:bCs/>
        </w:rPr>
        <w:tab/>
      </w:r>
      <w:r w:rsidRPr="009D627C">
        <w:rPr>
          <w:rFonts w:ascii="Times New Roman" w:hAnsi="Times New Roman" w:cs="Times New Roman"/>
          <w:b/>
          <w:bCs/>
          <w:smallCaps/>
        </w:rPr>
        <w:t>H4-</w:t>
      </w:r>
      <w:r w:rsidR="00F13EA7">
        <w:rPr>
          <w:rFonts w:ascii="Times New Roman" w:hAnsi="Times New Roman" w:cs="Times New Roman"/>
          <w:b/>
          <w:bCs/>
          <w:smallCaps/>
        </w:rPr>
        <w:t>A</w:t>
      </w:r>
      <w:r w:rsidRPr="009D627C">
        <w:rPr>
          <w:rFonts w:ascii="Times New Roman" w:hAnsi="Times New Roman" w:cs="Times New Roman"/>
          <w:b/>
          <w:bCs/>
          <w:smallCaps/>
        </w:rPr>
        <w:t>mend the Weber County Land Use Code to create standards for storage units in the commercial zones and other clerical edits – Ordinance 2020-2</w:t>
      </w:r>
      <w:r>
        <w:rPr>
          <w:rFonts w:ascii="Times New Roman" w:hAnsi="Times New Roman" w:cs="Times New Roman"/>
          <w:b/>
          <w:bCs/>
          <w:smallCaps/>
        </w:rPr>
        <w:t>4</w:t>
      </w:r>
    </w:p>
    <w:p w14:paraId="04D8C2F9" w14:textId="1E7C6A58" w:rsidR="00AB711A" w:rsidRPr="00C91E76" w:rsidRDefault="00AB711A" w:rsidP="00700049">
      <w:pPr>
        <w:pStyle w:val="W-TypicalText"/>
        <w:tabs>
          <w:tab w:val="left" w:pos="360"/>
          <w:tab w:val="left" w:pos="720"/>
          <w:tab w:val="left" w:pos="1440"/>
        </w:tabs>
        <w:spacing w:line="80" w:lineRule="exact"/>
        <w:ind w:left="720" w:right="-432" w:hanging="360"/>
        <w:rPr>
          <w:rFonts w:ascii="Times New Roman" w:hAnsi="Times New Roman" w:cs="Times New Roman"/>
        </w:rPr>
      </w:pPr>
      <w:r w:rsidRPr="009D627C">
        <w:rPr>
          <w:rFonts w:ascii="Times New Roman" w:hAnsi="Times New Roman" w:cs="Times New Roman"/>
          <w:b/>
          <w:bCs/>
          <w:smallCaps/>
        </w:rPr>
        <w:t xml:space="preserve"> </w:t>
      </w:r>
    </w:p>
    <w:p w14:paraId="0ABC7492" w14:textId="31A4EFEA" w:rsidR="00AB711A" w:rsidRPr="00531F85" w:rsidRDefault="00AB711A" w:rsidP="00700049">
      <w:pPr>
        <w:pStyle w:val="ListParagraph"/>
        <w:shd w:val="clear" w:color="auto" w:fill="D9D9D9" w:themeFill="background1" w:themeFillShade="D9"/>
        <w:spacing w:line="210" w:lineRule="exact"/>
        <w:ind w:right="-432"/>
        <w:contextualSpacing w:val="0"/>
        <w:jc w:val="both"/>
      </w:pPr>
      <w:r w:rsidRPr="00531F85">
        <w:t xml:space="preserve">Commissioner Jenkins moved to </w:t>
      </w:r>
      <w:r>
        <w:t>ad</w:t>
      </w:r>
      <w:r w:rsidRPr="00531F85">
        <w:t>o</w:t>
      </w:r>
      <w:r>
        <w:t xml:space="preserve">pt </w:t>
      </w:r>
      <w:r>
        <w:rPr>
          <w:bCs/>
        </w:rPr>
        <w:t xml:space="preserve">Ordinance 2020-24 </w:t>
      </w:r>
      <w:r w:rsidRPr="00C91E76">
        <w:rPr>
          <w:bCs/>
        </w:rPr>
        <w:t>amend</w:t>
      </w:r>
      <w:r w:rsidR="00FF0309">
        <w:rPr>
          <w:bCs/>
        </w:rPr>
        <w:t>ing</w:t>
      </w:r>
      <w:r w:rsidRPr="00C91E76">
        <w:rPr>
          <w:bCs/>
        </w:rPr>
        <w:t xml:space="preserve"> the Weber County Land Use Code to create standards for storage units in the commercial</w:t>
      </w:r>
      <w:r>
        <w:rPr>
          <w:bCs/>
        </w:rPr>
        <w:t xml:space="preserve"> zones and other clerical edits</w:t>
      </w:r>
      <w:r w:rsidRPr="00531F85">
        <w:t>; Commissioner Harvey seconded.</w:t>
      </w:r>
    </w:p>
    <w:p w14:paraId="7AD0BBA9" w14:textId="77777777" w:rsidR="00AB711A" w:rsidRDefault="00AB711A" w:rsidP="00700049">
      <w:pPr>
        <w:shd w:val="clear" w:color="auto" w:fill="D9D9D9" w:themeFill="background1" w:themeFillShade="D9"/>
        <w:tabs>
          <w:tab w:val="left" w:pos="720"/>
        </w:tabs>
        <w:spacing w:line="220" w:lineRule="exact"/>
        <w:ind w:left="1440" w:right="-432" w:hanging="720"/>
        <w:jc w:val="both"/>
        <w:rPr>
          <w:bCs/>
        </w:rPr>
      </w:pPr>
      <w:r w:rsidRPr="00531F85">
        <w:t>Commissioner Jenkins – aye; Commissioner Harvey – aye; Chair Froerer – aye</w:t>
      </w:r>
    </w:p>
    <w:p w14:paraId="34BC2C32" w14:textId="77777777" w:rsidR="00AB711A" w:rsidRPr="00C91E76" w:rsidRDefault="00AB711A" w:rsidP="00700049">
      <w:pPr>
        <w:pStyle w:val="W-TypicalText"/>
        <w:tabs>
          <w:tab w:val="left" w:pos="720"/>
        </w:tabs>
        <w:spacing w:line="100" w:lineRule="exact"/>
        <w:ind w:left="1440" w:right="-432" w:hanging="1440"/>
        <w:rPr>
          <w:rFonts w:ascii="Times New Roman" w:hAnsi="Times New Roman" w:cs="Times New Roman"/>
        </w:rPr>
      </w:pPr>
    </w:p>
    <w:p w14:paraId="31F83FEC" w14:textId="4C1420DC" w:rsidR="00AB711A" w:rsidRPr="007A64D4" w:rsidRDefault="00AB711A" w:rsidP="00D66378">
      <w:pPr>
        <w:pStyle w:val="W-TypicalText"/>
        <w:tabs>
          <w:tab w:val="left" w:pos="360"/>
          <w:tab w:val="left" w:pos="720"/>
        </w:tabs>
        <w:spacing w:line="210" w:lineRule="exact"/>
        <w:ind w:left="360" w:right="-432" w:hanging="360"/>
        <w:rPr>
          <w:rFonts w:ascii="Times New Roman" w:hAnsi="Times New Roman" w:cs="Times New Roman"/>
          <w:bCs/>
        </w:rPr>
      </w:pPr>
      <w:r w:rsidRPr="00C91E76">
        <w:rPr>
          <w:rFonts w:ascii="Times New Roman" w:hAnsi="Times New Roman" w:cs="Times New Roman"/>
          <w:b/>
        </w:rPr>
        <w:t>I.</w:t>
      </w:r>
      <w:r w:rsidRPr="00C91E76">
        <w:rPr>
          <w:rFonts w:ascii="Times New Roman" w:hAnsi="Times New Roman" w:cs="Times New Roman"/>
          <w:b/>
        </w:rPr>
        <w:tab/>
      </w:r>
      <w:r w:rsidRPr="00706973">
        <w:rPr>
          <w:rFonts w:ascii="Times New Roman" w:hAnsi="Times New Roman" w:cs="Times New Roman"/>
          <w:b/>
          <w:smallCaps/>
        </w:rPr>
        <w:t>Commissioner Comments</w:t>
      </w:r>
      <w:r>
        <w:rPr>
          <w:rFonts w:ascii="Times New Roman" w:hAnsi="Times New Roman" w:cs="Times New Roman"/>
          <w:b/>
        </w:rPr>
        <w:t>:</w:t>
      </w:r>
      <w:r w:rsidR="002A37F8">
        <w:rPr>
          <w:rFonts w:ascii="Times New Roman" w:hAnsi="Times New Roman" w:cs="Times New Roman"/>
          <w:b/>
        </w:rPr>
        <w:t xml:space="preserve"> </w:t>
      </w:r>
      <w:r w:rsidR="007A64D4" w:rsidRPr="007A64D4">
        <w:rPr>
          <w:rFonts w:ascii="Times New Roman" w:hAnsi="Times New Roman" w:cs="Times New Roman"/>
        </w:rPr>
        <w:t xml:space="preserve">Commissioner Jenkins </w:t>
      </w:r>
      <w:r w:rsidR="008323E0">
        <w:rPr>
          <w:rFonts w:ascii="Times New Roman" w:hAnsi="Times New Roman" w:cs="Times New Roman"/>
        </w:rPr>
        <w:t xml:space="preserve">really </w:t>
      </w:r>
      <w:r w:rsidR="007A64D4" w:rsidRPr="007A64D4">
        <w:rPr>
          <w:rFonts w:ascii="Times New Roman" w:hAnsi="Times New Roman" w:cs="Times New Roman"/>
        </w:rPr>
        <w:t xml:space="preserve">appreciates working with </w:t>
      </w:r>
      <w:r w:rsidR="008323E0">
        <w:rPr>
          <w:rFonts w:ascii="Times New Roman" w:hAnsi="Times New Roman" w:cs="Times New Roman"/>
        </w:rPr>
        <w:t>Scott Parke, County Comptroller, and the Attorney’s Office</w:t>
      </w:r>
      <w:r w:rsidR="00122AD0">
        <w:rPr>
          <w:rFonts w:ascii="Times New Roman" w:hAnsi="Times New Roman" w:cs="Times New Roman"/>
        </w:rPr>
        <w:t>.  T</w:t>
      </w:r>
      <w:r w:rsidR="007A64D4" w:rsidRPr="007A64D4">
        <w:rPr>
          <w:rFonts w:ascii="Times New Roman" w:hAnsi="Times New Roman" w:cs="Times New Roman"/>
        </w:rPr>
        <w:t xml:space="preserve">he county has </w:t>
      </w:r>
      <w:r w:rsidR="008323E0">
        <w:rPr>
          <w:rFonts w:ascii="Times New Roman" w:hAnsi="Times New Roman" w:cs="Times New Roman"/>
        </w:rPr>
        <w:t xml:space="preserve">greatly </w:t>
      </w:r>
      <w:r w:rsidR="007A64D4" w:rsidRPr="007A64D4">
        <w:rPr>
          <w:rFonts w:ascii="Times New Roman" w:hAnsi="Times New Roman" w:cs="Times New Roman"/>
        </w:rPr>
        <w:t xml:space="preserve">benefited from </w:t>
      </w:r>
      <w:r w:rsidR="008323E0">
        <w:rPr>
          <w:rFonts w:ascii="Times New Roman" w:hAnsi="Times New Roman" w:cs="Times New Roman"/>
        </w:rPr>
        <w:t>their se</w:t>
      </w:r>
      <w:r w:rsidR="007A64D4" w:rsidRPr="007A64D4">
        <w:rPr>
          <w:rFonts w:ascii="Times New Roman" w:hAnsi="Times New Roman" w:cs="Times New Roman"/>
        </w:rPr>
        <w:t>r</w:t>
      </w:r>
      <w:r w:rsidR="008323E0">
        <w:rPr>
          <w:rFonts w:ascii="Times New Roman" w:hAnsi="Times New Roman" w:cs="Times New Roman"/>
        </w:rPr>
        <w:t>v</w:t>
      </w:r>
      <w:r w:rsidR="007A64D4" w:rsidRPr="007A64D4">
        <w:rPr>
          <w:rFonts w:ascii="Times New Roman" w:hAnsi="Times New Roman" w:cs="Times New Roman"/>
        </w:rPr>
        <w:t>i</w:t>
      </w:r>
      <w:r w:rsidR="008323E0">
        <w:rPr>
          <w:rFonts w:ascii="Times New Roman" w:hAnsi="Times New Roman" w:cs="Times New Roman"/>
        </w:rPr>
        <w:t xml:space="preserve">ces.  </w:t>
      </w:r>
      <w:r w:rsidR="007A64D4" w:rsidRPr="007A64D4">
        <w:rPr>
          <w:rFonts w:ascii="Times New Roman" w:hAnsi="Times New Roman" w:cs="Times New Roman"/>
        </w:rPr>
        <w:t>Chair Froerer</w:t>
      </w:r>
      <w:r w:rsidR="007A64D4">
        <w:rPr>
          <w:rFonts w:ascii="Times New Roman" w:hAnsi="Times New Roman" w:cs="Times New Roman"/>
          <w:b/>
        </w:rPr>
        <w:t xml:space="preserve"> </w:t>
      </w:r>
      <w:r w:rsidR="009008F5" w:rsidRPr="009008F5">
        <w:rPr>
          <w:rFonts w:ascii="Times New Roman" w:hAnsi="Times New Roman" w:cs="Times New Roman"/>
        </w:rPr>
        <w:t xml:space="preserve">noted that </w:t>
      </w:r>
      <w:r w:rsidR="00AD5473">
        <w:rPr>
          <w:rFonts w:ascii="Times New Roman" w:hAnsi="Times New Roman" w:cs="Times New Roman"/>
        </w:rPr>
        <w:t xml:space="preserve">Utah citizens </w:t>
      </w:r>
      <w:r w:rsidR="00EE1C0A" w:rsidRPr="009008F5">
        <w:rPr>
          <w:rFonts w:ascii="Times New Roman" w:hAnsi="Times New Roman" w:cs="Times New Roman"/>
        </w:rPr>
        <w:t xml:space="preserve">captured 4 of the </w:t>
      </w:r>
      <w:r w:rsidR="007A64D4" w:rsidRPr="009008F5">
        <w:rPr>
          <w:rFonts w:ascii="Times New Roman" w:hAnsi="Times New Roman" w:cs="Times New Roman"/>
        </w:rPr>
        <w:t xml:space="preserve">9 world titles at </w:t>
      </w:r>
      <w:r w:rsidR="00122AD0">
        <w:rPr>
          <w:rFonts w:ascii="Times New Roman" w:hAnsi="Times New Roman" w:cs="Times New Roman"/>
        </w:rPr>
        <w:t xml:space="preserve">the </w:t>
      </w:r>
      <w:r w:rsidR="009008F5">
        <w:rPr>
          <w:rFonts w:ascii="Times New Roman" w:hAnsi="Times New Roman" w:cs="Times New Roman"/>
        </w:rPr>
        <w:t>NFR (</w:t>
      </w:r>
      <w:r w:rsidR="007A64D4" w:rsidRPr="009008F5">
        <w:rPr>
          <w:rFonts w:ascii="Times New Roman" w:hAnsi="Times New Roman" w:cs="Times New Roman"/>
        </w:rPr>
        <w:t>rodeo</w:t>
      </w:r>
      <w:r w:rsidR="009008F5">
        <w:rPr>
          <w:rFonts w:ascii="Times New Roman" w:hAnsi="Times New Roman" w:cs="Times New Roman"/>
        </w:rPr>
        <w:t>) held in Texas</w:t>
      </w:r>
      <w:r w:rsidR="007A64D4" w:rsidRPr="009008F5">
        <w:rPr>
          <w:rFonts w:ascii="Times New Roman" w:hAnsi="Times New Roman" w:cs="Times New Roman"/>
        </w:rPr>
        <w:t xml:space="preserve"> and a bull rider who </w:t>
      </w:r>
      <w:r w:rsidR="00414AC9">
        <w:rPr>
          <w:rFonts w:ascii="Times New Roman" w:hAnsi="Times New Roman" w:cs="Times New Roman"/>
        </w:rPr>
        <w:t xml:space="preserve">had </w:t>
      </w:r>
      <w:r w:rsidR="007A64D4" w:rsidRPr="009008F5">
        <w:rPr>
          <w:rFonts w:ascii="Times New Roman" w:hAnsi="Times New Roman" w:cs="Times New Roman"/>
        </w:rPr>
        <w:t>gr</w:t>
      </w:r>
      <w:r w:rsidR="00414AC9">
        <w:rPr>
          <w:rFonts w:ascii="Times New Roman" w:hAnsi="Times New Roman" w:cs="Times New Roman"/>
        </w:rPr>
        <w:t>o</w:t>
      </w:r>
      <w:r w:rsidR="007A64D4" w:rsidRPr="009008F5">
        <w:rPr>
          <w:rFonts w:ascii="Times New Roman" w:hAnsi="Times New Roman" w:cs="Times New Roman"/>
        </w:rPr>
        <w:t>w</w:t>
      </w:r>
      <w:r w:rsidR="00414AC9">
        <w:rPr>
          <w:rFonts w:ascii="Times New Roman" w:hAnsi="Times New Roman" w:cs="Times New Roman"/>
        </w:rPr>
        <w:t>n</w:t>
      </w:r>
      <w:r w:rsidR="007A64D4" w:rsidRPr="009008F5">
        <w:rPr>
          <w:rFonts w:ascii="Times New Roman" w:hAnsi="Times New Roman" w:cs="Times New Roman"/>
        </w:rPr>
        <w:t xml:space="preserve"> up in our county </w:t>
      </w:r>
      <w:r w:rsidR="00414AC9">
        <w:rPr>
          <w:rFonts w:ascii="Times New Roman" w:hAnsi="Times New Roman" w:cs="Times New Roman"/>
        </w:rPr>
        <w:t xml:space="preserve">had </w:t>
      </w:r>
      <w:r w:rsidR="00921371">
        <w:rPr>
          <w:rFonts w:ascii="Times New Roman" w:hAnsi="Times New Roman" w:cs="Times New Roman"/>
        </w:rPr>
        <w:t xml:space="preserve">very </w:t>
      </w:r>
      <w:r w:rsidR="00414AC9">
        <w:rPr>
          <w:rFonts w:ascii="Times New Roman" w:hAnsi="Times New Roman" w:cs="Times New Roman"/>
        </w:rPr>
        <w:t xml:space="preserve">significant </w:t>
      </w:r>
      <w:r w:rsidR="007A64D4" w:rsidRPr="009008F5">
        <w:rPr>
          <w:rFonts w:ascii="Times New Roman" w:hAnsi="Times New Roman" w:cs="Times New Roman"/>
        </w:rPr>
        <w:t>inj</w:t>
      </w:r>
      <w:r w:rsidR="007A64D4">
        <w:rPr>
          <w:rFonts w:ascii="Times New Roman" w:hAnsi="Times New Roman" w:cs="Times New Roman"/>
        </w:rPr>
        <w:t>uries</w:t>
      </w:r>
      <w:r w:rsidR="00414AC9">
        <w:rPr>
          <w:rFonts w:ascii="Times New Roman" w:hAnsi="Times New Roman" w:cs="Times New Roman"/>
        </w:rPr>
        <w:t xml:space="preserve">, and </w:t>
      </w:r>
      <w:r w:rsidR="00D55B4D">
        <w:rPr>
          <w:rFonts w:ascii="Times New Roman" w:hAnsi="Times New Roman" w:cs="Times New Roman"/>
        </w:rPr>
        <w:t xml:space="preserve">that </w:t>
      </w:r>
      <w:bookmarkStart w:id="0" w:name="_GoBack"/>
      <w:bookmarkEnd w:id="0"/>
      <w:r w:rsidR="00414AC9">
        <w:rPr>
          <w:rFonts w:ascii="Times New Roman" w:hAnsi="Times New Roman" w:cs="Times New Roman"/>
        </w:rPr>
        <w:t>our thoughts and prayers are with him</w:t>
      </w:r>
      <w:r w:rsidR="00921371">
        <w:rPr>
          <w:rFonts w:ascii="Times New Roman" w:hAnsi="Times New Roman" w:cs="Times New Roman"/>
        </w:rPr>
        <w:t>.</w:t>
      </w:r>
    </w:p>
    <w:p w14:paraId="1BB91EB2" w14:textId="77777777" w:rsidR="00AB711A" w:rsidRPr="00C91E76" w:rsidRDefault="00AB711A" w:rsidP="00700049">
      <w:pPr>
        <w:tabs>
          <w:tab w:val="left" w:pos="540"/>
          <w:tab w:val="left" w:pos="720"/>
          <w:tab w:val="left" w:pos="1530"/>
        </w:tabs>
        <w:spacing w:line="100" w:lineRule="exact"/>
        <w:ind w:left="720" w:right="-432"/>
        <w:jc w:val="both"/>
      </w:pPr>
    </w:p>
    <w:p w14:paraId="27DB63F7" w14:textId="77777777" w:rsidR="00AB711A" w:rsidRPr="00706973" w:rsidRDefault="00AB711A" w:rsidP="00700049">
      <w:pPr>
        <w:tabs>
          <w:tab w:val="left" w:pos="360"/>
          <w:tab w:val="left" w:pos="720"/>
        </w:tabs>
        <w:spacing w:line="220" w:lineRule="exact"/>
        <w:ind w:right="-432"/>
        <w:jc w:val="both"/>
        <w:rPr>
          <w:rFonts w:ascii="Century Gothic" w:hAnsi="Century Gothic" w:cstheme="majorHAnsi"/>
          <w:smallCaps/>
          <w:color w:val="000000" w:themeColor="text1"/>
        </w:rPr>
      </w:pPr>
      <w:r w:rsidRPr="00C91E76">
        <w:rPr>
          <w:b/>
        </w:rPr>
        <w:t xml:space="preserve">J.    </w:t>
      </w:r>
      <w:r w:rsidRPr="00706973">
        <w:rPr>
          <w:b/>
          <w:smallCaps/>
        </w:rPr>
        <w:t>Adjourn</w:t>
      </w:r>
    </w:p>
    <w:p w14:paraId="3006C499" w14:textId="65A13D3B" w:rsidR="00CC2FC3" w:rsidRPr="00735272" w:rsidRDefault="00CC2FC3" w:rsidP="00700049">
      <w:pPr>
        <w:pStyle w:val="ListParagraph"/>
        <w:shd w:val="clear" w:color="auto" w:fill="D9D9D9" w:themeFill="background1" w:themeFillShade="D9"/>
        <w:tabs>
          <w:tab w:val="left" w:pos="720"/>
        </w:tabs>
        <w:spacing w:line="210" w:lineRule="exact"/>
        <w:ind w:right="-432"/>
        <w:jc w:val="both"/>
      </w:pPr>
      <w:r w:rsidRPr="00735272">
        <w:t xml:space="preserve">Commissioner </w:t>
      </w:r>
      <w:r w:rsidR="00EE1C0A" w:rsidRPr="00735272">
        <w:t xml:space="preserve">Harvey </w:t>
      </w:r>
      <w:r w:rsidR="00573B35" w:rsidRPr="00735272">
        <w:t xml:space="preserve">Jenkins </w:t>
      </w:r>
      <w:r w:rsidRPr="00735272">
        <w:t>moved to ad</w:t>
      </w:r>
      <w:r w:rsidR="00955A4A" w:rsidRPr="00735272">
        <w:t>j</w:t>
      </w:r>
      <w:r w:rsidRPr="00735272">
        <w:t>o</w:t>
      </w:r>
      <w:r w:rsidR="00955A4A" w:rsidRPr="00735272">
        <w:t xml:space="preserve">urn at </w:t>
      </w:r>
      <w:r w:rsidR="00CB6D29" w:rsidRPr="00735272">
        <w:t>1</w:t>
      </w:r>
      <w:r w:rsidR="00280D96">
        <w:t>1</w:t>
      </w:r>
      <w:r w:rsidR="00955A4A" w:rsidRPr="00735272">
        <w:t>:</w:t>
      </w:r>
      <w:r w:rsidR="00EE1C0A">
        <w:t>12</w:t>
      </w:r>
      <w:r w:rsidR="00F9578D" w:rsidRPr="00735272">
        <w:t xml:space="preserve"> </w:t>
      </w:r>
      <w:r w:rsidR="00280D96">
        <w:t>a</w:t>
      </w:r>
      <w:r w:rsidR="00F9578D" w:rsidRPr="00735272">
        <w:t>.</w:t>
      </w:r>
      <w:r w:rsidR="00955A4A" w:rsidRPr="00735272">
        <w:t xml:space="preserve">m.; </w:t>
      </w:r>
      <w:r w:rsidR="004A5E7F" w:rsidRPr="00735272">
        <w:t>Commissioner</w:t>
      </w:r>
      <w:r w:rsidR="008920A1" w:rsidRPr="00735272">
        <w:t xml:space="preserve"> </w:t>
      </w:r>
      <w:r w:rsidRPr="00735272">
        <w:t>seconded.</w:t>
      </w:r>
    </w:p>
    <w:p w14:paraId="74369116" w14:textId="77777777" w:rsidR="007B753C" w:rsidRPr="00735272" w:rsidRDefault="007B753C" w:rsidP="00700049">
      <w:pPr>
        <w:pStyle w:val="ListParagraph"/>
        <w:shd w:val="clear" w:color="auto" w:fill="D9D9D9" w:themeFill="background1" w:themeFillShade="D9"/>
        <w:spacing w:line="210" w:lineRule="exact"/>
        <w:ind w:right="-432"/>
        <w:jc w:val="both"/>
      </w:pPr>
      <w:r w:rsidRPr="00735272">
        <w:t>Commissioner Jenkins – aye; Commissioner Harvey – aye; Chair Froerer – aye</w:t>
      </w:r>
    </w:p>
    <w:p w14:paraId="3D8E77CE" w14:textId="78E281F2" w:rsidR="00417B91" w:rsidRPr="00735272" w:rsidRDefault="00693F68" w:rsidP="00700049">
      <w:pPr>
        <w:pStyle w:val="ListParagraph"/>
        <w:tabs>
          <w:tab w:val="left" w:pos="360"/>
          <w:tab w:val="left" w:pos="720"/>
          <w:tab w:val="left" w:pos="1440"/>
          <w:tab w:val="center" w:pos="5400"/>
        </w:tabs>
        <w:autoSpaceDE/>
        <w:autoSpaceDN/>
        <w:adjustRightInd/>
        <w:spacing w:line="80" w:lineRule="exact"/>
        <w:ind w:left="360" w:right="-432"/>
        <w:jc w:val="both"/>
        <w:rPr>
          <w:color w:val="000000" w:themeColor="text1"/>
        </w:rPr>
      </w:pPr>
      <w:r w:rsidRPr="00735272">
        <w:rPr>
          <w:color w:val="000000" w:themeColor="text1"/>
        </w:rPr>
        <w:tab/>
      </w:r>
      <w:r w:rsidRPr="00735272">
        <w:rPr>
          <w:color w:val="000000" w:themeColor="text1"/>
        </w:rPr>
        <w:tab/>
      </w:r>
      <w:r w:rsidR="00417B91" w:rsidRPr="00735272">
        <w:rPr>
          <w:color w:val="000000" w:themeColor="text1"/>
        </w:rPr>
        <w:tab/>
      </w:r>
    </w:p>
    <w:p w14:paraId="5F6CA07E" w14:textId="39645AEA" w:rsidR="00A9037C" w:rsidRPr="00735272" w:rsidRDefault="00693F68" w:rsidP="00700049">
      <w:pPr>
        <w:pStyle w:val="ListParagraph"/>
        <w:tabs>
          <w:tab w:val="left" w:pos="360"/>
          <w:tab w:val="left" w:pos="720"/>
          <w:tab w:val="left" w:pos="1440"/>
          <w:tab w:val="left" w:pos="2160"/>
          <w:tab w:val="left" w:pos="2880"/>
          <w:tab w:val="left" w:pos="3600"/>
          <w:tab w:val="left" w:pos="4320"/>
          <w:tab w:val="left" w:pos="5040"/>
          <w:tab w:val="left" w:pos="5760"/>
          <w:tab w:val="left" w:pos="6750"/>
        </w:tabs>
        <w:autoSpaceDE/>
        <w:autoSpaceDN/>
        <w:adjustRightInd/>
        <w:spacing w:line="180" w:lineRule="exact"/>
        <w:ind w:left="360" w:right="-432"/>
        <w:jc w:val="both"/>
        <w:rPr>
          <w:color w:val="000000" w:themeColor="text1"/>
        </w:rPr>
      </w:pPr>
      <w:r w:rsidRPr="00735272">
        <w:rPr>
          <w:color w:val="000000" w:themeColor="text1"/>
        </w:rPr>
        <w:tab/>
      </w:r>
      <w:r w:rsidRPr="00735272">
        <w:rPr>
          <w:color w:val="000000" w:themeColor="text1"/>
        </w:rPr>
        <w:tab/>
      </w:r>
      <w:r w:rsidR="00AB2CC4" w:rsidRPr="00735272">
        <w:rPr>
          <w:color w:val="000000" w:themeColor="text1"/>
        </w:rPr>
        <w:tab/>
      </w:r>
      <w:r w:rsidR="00AB2CC4" w:rsidRPr="00735272">
        <w:rPr>
          <w:color w:val="000000" w:themeColor="text1"/>
        </w:rPr>
        <w:tab/>
      </w:r>
      <w:r w:rsidR="00AB2CC4" w:rsidRPr="00735272">
        <w:rPr>
          <w:color w:val="000000" w:themeColor="text1"/>
        </w:rPr>
        <w:tab/>
      </w:r>
      <w:r w:rsidR="00B33DF7" w:rsidRPr="00735272">
        <w:rPr>
          <w:color w:val="000000" w:themeColor="text1"/>
        </w:rPr>
        <w:tab/>
      </w:r>
      <w:r w:rsidR="00417B91" w:rsidRPr="00735272">
        <w:rPr>
          <w:color w:val="000000" w:themeColor="text1"/>
        </w:rPr>
        <w:tab/>
      </w:r>
      <w:r w:rsidR="00417B91" w:rsidRPr="00735272">
        <w:rPr>
          <w:color w:val="000000" w:themeColor="text1"/>
        </w:rPr>
        <w:tab/>
      </w:r>
      <w:r w:rsidR="00E2328C" w:rsidRPr="00735272">
        <w:rPr>
          <w:color w:val="000000" w:themeColor="text1"/>
        </w:rPr>
        <w:tab/>
      </w:r>
      <w:r w:rsidRPr="00735272">
        <w:rPr>
          <w:color w:val="000000" w:themeColor="text1"/>
        </w:rPr>
        <w:t>Attest:</w:t>
      </w:r>
    </w:p>
    <w:p w14:paraId="52F403E3" w14:textId="5604BAC9" w:rsidR="00E26EFF" w:rsidRPr="00735272" w:rsidRDefault="00E26EFF" w:rsidP="00F51A5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324"/>
        <w:jc w:val="both"/>
        <w:rPr>
          <w:color w:val="000000" w:themeColor="text1"/>
        </w:rPr>
      </w:pPr>
    </w:p>
    <w:p w14:paraId="0E7EA41D" w14:textId="42A22626" w:rsidR="00AF6964" w:rsidRPr="00735272" w:rsidRDefault="00AF6964" w:rsidP="008609E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144"/>
        <w:jc w:val="both"/>
        <w:rPr>
          <w:color w:val="000000" w:themeColor="text1"/>
        </w:rPr>
      </w:pPr>
    </w:p>
    <w:p w14:paraId="619E4BC8" w14:textId="20775530" w:rsidR="00AF6964" w:rsidRPr="00735272" w:rsidRDefault="00AF6964" w:rsidP="008609E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0" w:lineRule="exact"/>
        <w:ind w:left="360" w:right="-144"/>
        <w:jc w:val="both"/>
        <w:rPr>
          <w:color w:val="000000" w:themeColor="text1"/>
        </w:rPr>
      </w:pPr>
    </w:p>
    <w:p w14:paraId="1D0BE7C9" w14:textId="77777777" w:rsidR="00477779" w:rsidRPr="00735272" w:rsidRDefault="00477779"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775A6222" w14:textId="77777777" w:rsidR="00484ADF" w:rsidRPr="00735272" w:rsidRDefault="00484ADF"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144"/>
        <w:jc w:val="both"/>
        <w:rPr>
          <w:color w:val="000000" w:themeColor="text1"/>
        </w:rPr>
      </w:pPr>
    </w:p>
    <w:p w14:paraId="41D0B3C8" w14:textId="08E80A6B" w:rsidR="00D9550D" w:rsidRDefault="00D9550D"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48E4622B" w14:textId="77777777" w:rsidR="00BD49B1" w:rsidRPr="00735272" w:rsidRDefault="00BD49B1" w:rsidP="00F1570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144"/>
        <w:jc w:val="both"/>
        <w:rPr>
          <w:color w:val="000000" w:themeColor="text1"/>
        </w:rPr>
      </w:pPr>
    </w:p>
    <w:p w14:paraId="557E7290" w14:textId="28AD80E5" w:rsidR="00347FD2" w:rsidRPr="00735272" w:rsidRDefault="00403AC1" w:rsidP="00384934">
      <w:pPr>
        <w:pStyle w:val="ListParagraph"/>
        <w:tabs>
          <w:tab w:val="left" w:pos="1440"/>
          <w:tab w:val="left" w:pos="6480"/>
          <w:tab w:val="left" w:pos="6840"/>
        </w:tabs>
        <w:spacing w:line="140" w:lineRule="exact"/>
        <w:ind w:left="547" w:right="-144"/>
        <w:jc w:val="both"/>
        <w:rPr>
          <w:u w:val="single"/>
        </w:rPr>
      </w:pPr>
      <w:r w:rsidRPr="00735272">
        <w:rPr>
          <w:u w:val="single"/>
        </w:rPr>
        <w:t xml:space="preserve">                                                                 </w:t>
      </w:r>
      <w:r w:rsidR="00334DF0" w:rsidRPr="00735272">
        <w:t xml:space="preserve">        </w:t>
      </w:r>
      <w:r w:rsidR="007C35CF" w:rsidRPr="00735272">
        <w:tab/>
      </w:r>
      <w:r w:rsidR="00384934">
        <w:t xml:space="preserve">     </w:t>
      </w:r>
      <w:r w:rsidR="00347FD2" w:rsidRPr="00735272">
        <w:rPr>
          <w:u w:val="single"/>
        </w:rPr>
        <w:t>                                                   </w:t>
      </w:r>
      <w:r w:rsidR="00AC6F40" w:rsidRPr="00735272">
        <w:rPr>
          <w:u w:val="single"/>
        </w:rPr>
        <w:t xml:space="preserve">     </w:t>
      </w:r>
      <w:r w:rsidR="00347FD2" w:rsidRPr="00735272">
        <w:rPr>
          <w:u w:val="single"/>
        </w:rPr>
        <w:t xml:space="preserve">                                                                             </w:t>
      </w:r>
      <w:r w:rsidRPr="00735272">
        <w:rPr>
          <w:u w:val="single"/>
        </w:rPr>
        <w:t xml:space="preserve">                                                </w:t>
      </w:r>
    </w:p>
    <w:p w14:paraId="6EFDD168" w14:textId="012443B2" w:rsidR="00403AC1" w:rsidRPr="00735272" w:rsidRDefault="00851381" w:rsidP="00347293">
      <w:pPr>
        <w:pStyle w:val="ListParagraph"/>
        <w:tabs>
          <w:tab w:val="left" w:pos="1440"/>
          <w:tab w:val="left" w:pos="6480"/>
          <w:tab w:val="left" w:pos="6750"/>
        </w:tabs>
        <w:spacing w:line="210" w:lineRule="exact"/>
        <w:ind w:left="547" w:right="-144"/>
        <w:jc w:val="both"/>
      </w:pPr>
      <w:r w:rsidRPr="00735272">
        <w:t>Gage Froerer</w:t>
      </w:r>
      <w:r w:rsidR="00403AC1" w:rsidRPr="00735272">
        <w:t>, Chair</w:t>
      </w:r>
      <w:r w:rsidR="00403AC1" w:rsidRPr="00735272">
        <w:tab/>
      </w:r>
      <w:r w:rsidR="00384934">
        <w:tab/>
      </w:r>
      <w:r w:rsidR="00403AC1" w:rsidRPr="00735272">
        <w:t>Ricky D. Hatch, CPA</w:t>
      </w:r>
      <w:r w:rsidR="00C70423" w:rsidRPr="00735272">
        <w:t xml:space="preserve"> </w:t>
      </w:r>
    </w:p>
    <w:p w14:paraId="30CCE9E1" w14:textId="1DB4C05A" w:rsidR="00244A79" w:rsidRPr="00735272" w:rsidRDefault="00403AC1" w:rsidP="00347293">
      <w:pPr>
        <w:tabs>
          <w:tab w:val="left" w:pos="1307"/>
          <w:tab w:val="left" w:pos="6750"/>
        </w:tabs>
        <w:spacing w:line="210" w:lineRule="exact"/>
        <w:ind w:right="-144" w:firstLine="547"/>
        <w:jc w:val="both"/>
      </w:pPr>
      <w:r w:rsidRPr="00735272">
        <w:t>Weber County Commission</w:t>
      </w:r>
      <w:r w:rsidRPr="00735272">
        <w:tab/>
      </w:r>
      <w:r w:rsidR="00334DF0" w:rsidRPr="00735272">
        <w:t>W</w:t>
      </w:r>
      <w:r w:rsidRPr="00735272">
        <w:t>eber County Clerk/Auditor</w:t>
      </w:r>
    </w:p>
    <w:sectPr w:rsidR="00244A79" w:rsidRPr="00735272" w:rsidSect="00700049">
      <w:footerReference w:type="default" r:id="rId8"/>
      <w:headerReference w:type="first" r:id="rId9"/>
      <w:type w:val="continuous"/>
      <w:pgSz w:w="12240" w:h="15840" w:code="1"/>
      <w:pgMar w:top="792" w:right="792" w:bottom="360"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3044" w14:textId="77777777" w:rsidR="00BB0970" w:rsidRDefault="00BB0970" w:rsidP="005B5FEE">
      <w:r>
        <w:separator/>
      </w:r>
    </w:p>
  </w:endnote>
  <w:endnote w:type="continuationSeparator" w:id="0">
    <w:p w14:paraId="1A09F965" w14:textId="77777777" w:rsidR="00BB0970" w:rsidRDefault="00BB0970"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4275D0EB" w:rsidR="00CB3B5D" w:rsidRPr="008D7C5A" w:rsidRDefault="00CB3B5D" w:rsidP="00E942E0">
    <w:pPr>
      <w:pStyle w:val="Footer"/>
      <w:tabs>
        <w:tab w:val="clear" w:pos="9360"/>
      </w:tabs>
      <w:spacing w:line="14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55B4D">
      <w:rPr>
        <w:noProof/>
        <w:sz w:val="16"/>
        <w:szCs w:val="16"/>
      </w:rPr>
      <w:t>3</w:t>
    </w:r>
    <w:r w:rsidRPr="00FC48C1">
      <w:rPr>
        <w:noProof/>
        <w:sz w:val="16"/>
        <w:szCs w:val="16"/>
      </w:rPr>
      <w:fldChar w:fldCharType="end"/>
    </w:r>
    <w:r w:rsidRPr="008D7C5A">
      <w:rPr>
        <w:sz w:val="16"/>
        <w:szCs w:val="16"/>
      </w:rPr>
      <w:tab/>
    </w:r>
  </w:p>
  <w:p w14:paraId="09C9BF2E" w14:textId="7D38DE80" w:rsidR="00CB3B5D" w:rsidRPr="008D7C5A" w:rsidRDefault="00CB3B5D" w:rsidP="00E942E0">
    <w:pPr>
      <w:pStyle w:val="Footer"/>
      <w:spacing w:line="140" w:lineRule="exact"/>
      <w:rPr>
        <w:sz w:val="16"/>
        <w:szCs w:val="16"/>
      </w:rPr>
    </w:pPr>
    <w:r w:rsidRPr="008D7C5A">
      <w:rPr>
        <w:sz w:val="16"/>
        <w:szCs w:val="16"/>
      </w:rPr>
      <w:t>Weber County Commission</w:t>
    </w:r>
  </w:p>
  <w:p w14:paraId="09BCC366" w14:textId="1FCD32E9" w:rsidR="00CB3B5D" w:rsidRPr="008D7C5A" w:rsidRDefault="00CB3B5D" w:rsidP="00E942E0">
    <w:pPr>
      <w:pStyle w:val="Footer"/>
      <w:spacing w:line="140" w:lineRule="exact"/>
      <w:rPr>
        <w:sz w:val="16"/>
        <w:szCs w:val="16"/>
      </w:rPr>
    </w:pPr>
    <w:r>
      <w:rPr>
        <w:sz w:val="16"/>
        <w:szCs w:val="16"/>
      </w:rPr>
      <w:t xml:space="preserve">December </w:t>
    </w:r>
    <w:r w:rsidR="00AB711A">
      <w:rPr>
        <w:sz w:val="16"/>
        <w:szCs w:val="16"/>
      </w:rPr>
      <w:t>15</w:t>
    </w:r>
    <w:r>
      <w:rPr>
        <w:sz w:val="16"/>
        <w:szCs w:val="16"/>
      </w:rPr>
      <w:t xml:space="preserve">, </w:t>
    </w:r>
    <w:r w:rsidRPr="008D7C5A">
      <w:rPr>
        <w:sz w:val="16"/>
        <w:szCs w:val="16"/>
      </w:rPr>
      <w:t>2020</w:t>
    </w:r>
  </w:p>
  <w:p w14:paraId="1273DD42" w14:textId="77777777" w:rsidR="00CB3B5D" w:rsidRDefault="00CB3B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6E6A9" w14:textId="77777777" w:rsidR="00BB0970" w:rsidRDefault="00BB0970" w:rsidP="005B5FEE">
      <w:r>
        <w:separator/>
      </w:r>
    </w:p>
  </w:footnote>
  <w:footnote w:type="continuationSeparator" w:id="0">
    <w:p w14:paraId="55409F51" w14:textId="77777777" w:rsidR="00BB0970" w:rsidRDefault="00BB0970"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CB3B5D" w:rsidRDefault="00CB3B5D"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6E8"/>
    <w:multiLevelType w:val="hybridMultilevel"/>
    <w:tmpl w:val="409AC6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D8167A5"/>
    <w:multiLevelType w:val="hybridMultilevel"/>
    <w:tmpl w:val="E438F1DE"/>
    <w:lvl w:ilvl="0" w:tplc="5DC6DF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1896"/>
    <w:multiLevelType w:val="hybridMultilevel"/>
    <w:tmpl w:val="1B329D8A"/>
    <w:lvl w:ilvl="0" w:tplc="B866D6C0">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3"/>
  </w:num>
  <w:num w:numId="5">
    <w:abstractNumId w:val="5"/>
  </w:num>
  <w:num w:numId="6">
    <w:abstractNumId w:val="6"/>
  </w:num>
  <w:num w:numId="7">
    <w:abstractNumId w:val="10"/>
  </w:num>
  <w:num w:numId="8">
    <w:abstractNumId w:val="8"/>
  </w:num>
  <w:num w:numId="9">
    <w:abstractNumId w:val="0"/>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AF5"/>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2D3"/>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C0"/>
    <w:rsid w:val="00007BEF"/>
    <w:rsid w:val="00007CC8"/>
    <w:rsid w:val="0001015C"/>
    <w:rsid w:val="00010277"/>
    <w:rsid w:val="000102F7"/>
    <w:rsid w:val="00010924"/>
    <w:rsid w:val="00010B12"/>
    <w:rsid w:val="00010BEC"/>
    <w:rsid w:val="00010C64"/>
    <w:rsid w:val="00010D37"/>
    <w:rsid w:val="00010D87"/>
    <w:rsid w:val="00010E2F"/>
    <w:rsid w:val="00010E71"/>
    <w:rsid w:val="00010E72"/>
    <w:rsid w:val="00010F38"/>
    <w:rsid w:val="00011061"/>
    <w:rsid w:val="00011077"/>
    <w:rsid w:val="000112BF"/>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948"/>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092"/>
    <w:rsid w:val="000202D6"/>
    <w:rsid w:val="00020313"/>
    <w:rsid w:val="00020A51"/>
    <w:rsid w:val="00020B0D"/>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215"/>
    <w:rsid w:val="0002651D"/>
    <w:rsid w:val="00026520"/>
    <w:rsid w:val="0002659A"/>
    <w:rsid w:val="0002664B"/>
    <w:rsid w:val="00026725"/>
    <w:rsid w:val="00026907"/>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99E"/>
    <w:rsid w:val="00031B2D"/>
    <w:rsid w:val="00031C14"/>
    <w:rsid w:val="00031C1D"/>
    <w:rsid w:val="00031C6F"/>
    <w:rsid w:val="00031D35"/>
    <w:rsid w:val="00031DE0"/>
    <w:rsid w:val="00031E9C"/>
    <w:rsid w:val="000321C8"/>
    <w:rsid w:val="000322E6"/>
    <w:rsid w:val="00032380"/>
    <w:rsid w:val="000325B5"/>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4BC"/>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8CD"/>
    <w:rsid w:val="000359E6"/>
    <w:rsid w:val="00035A9E"/>
    <w:rsid w:val="00035CF5"/>
    <w:rsid w:val="00035D4B"/>
    <w:rsid w:val="00035D58"/>
    <w:rsid w:val="00035D6C"/>
    <w:rsid w:val="00035F6F"/>
    <w:rsid w:val="000360B1"/>
    <w:rsid w:val="00036474"/>
    <w:rsid w:val="0003653A"/>
    <w:rsid w:val="00036651"/>
    <w:rsid w:val="00036871"/>
    <w:rsid w:val="000368BD"/>
    <w:rsid w:val="00036901"/>
    <w:rsid w:val="00036934"/>
    <w:rsid w:val="00036D34"/>
    <w:rsid w:val="000372D3"/>
    <w:rsid w:val="00037332"/>
    <w:rsid w:val="00037336"/>
    <w:rsid w:val="0003738C"/>
    <w:rsid w:val="000373EF"/>
    <w:rsid w:val="00037679"/>
    <w:rsid w:val="00037950"/>
    <w:rsid w:val="00037A16"/>
    <w:rsid w:val="00037A6F"/>
    <w:rsid w:val="00037A91"/>
    <w:rsid w:val="00037C44"/>
    <w:rsid w:val="00037C66"/>
    <w:rsid w:val="00037CCB"/>
    <w:rsid w:val="00037EF3"/>
    <w:rsid w:val="00037F99"/>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56"/>
    <w:rsid w:val="000425A0"/>
    <w:rsid w:val="00042676"/>
    <w:rsid w:val="00042766"/>
    <w:rsid w:val="000427D8"/>
    <w:rsid w:val="000428A0"/>
    <w:rsid w:val="00042A01"/>
    <w:rsid w:val="00042A61"/>
    <w:rsid w:val="00042D2A"/>
    <w:rsid w:val="00043430"/>
    <w:rsid w:val="00043629"/>
    <w:rsid w:val="00043858"/>
    <w:rsid w:val="00043A52"/>
    <w:rsid w:val="00043A56"/>
    <w:rsid w:val="00043B1D"/>
    <w:rsid w:val="00043CBF"/>
    <w:rsid w:val="00043D6E"/>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7E8"/>
    <w:rsid w:val="000519DA"/>
    <w:rsid w:val="00051A64"/>
    <w:rsid w:val="00051A71"/>
    <w:rsid w:val="00051BCA"/>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04B"/>
    <w:rsid w:val="000551A2"/>
    <w:rsid w:val="00055275"/>
    <w:rsid w:val="000553E8"/>
    <w:rsid w:val="000556D8"/>
    <w:rsid w:val="000556DA"/>
    <w:rsid w:val="000559DE"/>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4E6"/>
    <w:rsid w:val="0005767A"/>
    <w:rsid w:val="00057714"/>
    <w:rsid w:val="00057780"/>
    <w:rsid w:val="000577CA"/>
    <w:rsid w:val="00057A82"/>
    <w:rsid w:val="00057AFD"/>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0EB3"/>
    <w:rsid w:val="00061163"/>
    <w:rsid w:val="0006126C"/>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6F9"/>
    <w:rsid w:val="0006670E"/>
    <w:rsid w:val="00066869"/>
    <w:rsid w:val="000669DA"/>
    <w:rsid w:val="00066A2D"/>
    <w:rsid w:val="00066A69"/>
    <w:rsid w:val="00066BB8"/>
    <w:rsid w:val="00066ED2"/>
    <w:rsid w:val="00066ED7"/>
    <w:rsid w:val="00066F1E"/>
    <w:rsid w:val="00066F4C"/>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87"/>
    <w:rsid w:val="000740F3"/>
    <w:rsid w:val="00074243"/>
    <w:rsid w:val="0007424B"/>
    <w:rsid w:val="0007425C"/>
    <w:rsid w:val="000742F5"/>
    <w:rsid w:val="000744BC"/>
    <w:rsid w:val="000748CB"/>
    <w:rsid w:val="0007498E"/>
    <w:rsid w:val="00074AAE"/>
    <w:rsid w:val="00074BC1"/>
    <w:rsid w:val="00074CF8"/>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7B2"/>
    <w:rsid w:val="00076AA4"/>
    <w:rsid w:val="00076AD0"/>
    <w:rsid w:val="00076B79"/>
    <w:rsid w:val="00076CC6"/>
    <w:rsid w:val="00076D33"/>
    <w:rsid w:val="00076DAE"/>
    <w:rsid w:val="00077069"/>
    <w:rsid w:val="00077096"/>
    <w:rsid w:val="000772F0"/>
    <w:rsid w:val="00077496"/>
    <w:rsid w:val="000774CE"/>
    <w:rsid w:val="0007756E"/>
    <w:rsid w:val="0007769E"/>
    <w:rsid w:val="00077707"/>
    <w:rsid w:val="00077714"/>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9FA"/>
    <w:rsid w:val="00084AD3"/>
    <w:rsid w:val="00084C74"/>
    <w:rsid w:val="00084CCF"/>
    <w:rsid w:val="00084D55"/>
    <w:rsid w:val="000852C8"/>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3D9"/>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84F"/>
    <w:rsid w:val="00092987"/>
    <w:rsid w:val="00092B77"/>
    <w:rsid w:val="00092CC4"/>
    <w:rsid w:val="00093085"/>
    <w:rsid w:val="0009315B"/>
    <w:rsid w:val="000931E7"/>
    <w:rsid w:val="0009346A"/>
    <w:rsid w:val="00093773"/>
    <w:rsid w:val="00093A0C"/>
    <w:rsid w:val="00093A88"/>
    <w:rsid w:val="00093C75"/>
    <w:rsid w:val="00093DBE"/>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B86"/>
    <w:rsid w:val="00095D23"/>
    <w:rsid w:val="00095DB2"/>
    <w:rsid w:val="00095E26"/>
    <w:rsid w:val="00095F8E"/>
    <w:rsid w:val="00095FF6"/>
    <w:rsid w:val="000960D3"/>
    <w:rsid w:val="0009616B"/>
    <w:rsid w:val="0009618D"/>
    <w:rsid w:val="000961B2"/>
    <w:rsid w:val="000961BA"/>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4BF"/>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45"/>
    <w:rsid w:val="000A2C80"/>
    <w:rsid w:val="000A2DD9"/>
    <w:rsid w:val="000A2E54"/>
    <w:rsid w:val="000A2F12"/>
    <w:rsid w:val="000A30AD"/>
    <w:rsid w:val="000A3206"/>
    <w:rsid w:val="000A327C"/>
    <w:rsid w:val="000A33B3"/>
    <w:rsid w:val="000A33B6"/>
    <w:rsid w:val="000A3613"/>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8AC"/>
    <w:rsid w:val="000A6962"/>
    <w:rsid w:val="000A697A"/>
    <w:rsid w:val="000A6B57"/>
    <w:rsid w:val="000A6B63"/>
    <w:rsid w:val="000A6D67"/>
    <w:rsid w:val="000A6DE4"/>
    <w:rsid w:val="000A6DF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07"/>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E76"/>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872"/>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9A5"/>
    <w:rsid w:val="000C0B87"/>
    <w:rsid w:val="000C0BD1"/>
    <w:rsid w:val="000C0DAF"/>
    <w:rsid w:val="000C0DB6"/>
    <w:rsid w:val="000C0F07"/>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72D"/>
    <w:rsid w:val="000C48E6"/>
    <w:rsid w:val="000C4CCC"/>
    <w:rsid w:val="000C4FAF"/>
    <w:rsid w:val="000C4FB8"/>
    <w:rsid w:val="000C5144"/>
    <w:rsid w:val="000C535B"/>
    <w:rsid w:val="000C5461"/>
    <w:rsid w:val="000C56F0"/>
    <w:rsid w:val="000C576F"/>
    <w:rsid w:val="000C5824"/>
    <w:rsid w:val="000C595C"/>
    <w:rsid w:val="000C59CE"/>
    <w:rsid w:val="000C5A9C"/>
    <w:rsid w:val="000C5AEE"/>
    <w:rsid w:val="000C5B2E"/>
    <w:rsid w:val="000C5BDF"/>
    <w:rsid w:val="000C5C7F"/>
    <w:rsid w:val="000C5CB5"/>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238"/>
    <w:rsid w:val="000D1397"/>
    <w:rsid w:val="000D13E2"/>
    <w:rsid w:val="000D16F2"/>
    <w:rsid w:val="000D183D"/>
    <w:rsid w:val="000D1BED"/>
    <w:rsid w:val="000D1C1A"/>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62"/>
    <w:rsid w:val="000D2DA2"/>
    <w:rsid w:val="000D2EA2"/>
    <w:rsid w:val="000D2EC3"/>
    <w:rsid w:val="000D3844"/>
    <w:rsid w:val="000D3B99"/>
    <w:rsid w:val="000D3C49"/>
    <w:rsid w:val="000D3EA8"/>
    <w:rsid w:val="000D3F47"/>
    <w:rsid w:val="000D3FBD"/>
    <w:rsid w:val="000D4564"/>
    <w:rsid w:val="000D4617"/>
    <w:rsid w:val="000D4B2F"/>
    <w:rsid w:val="000D4B9B"/>
    <w:rsid w:val="000D4DE7"/>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28"/>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0D"/>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0C1"/>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B92"/>
    <w:rsid w:val="000F1CCF"/>
    <w:rsid w:val="000F1DC4"/>
    <w:rsid w:val="000F2166"/>
    <w:rsid w:val="000F22AA"/>
    <w:rsid w:val="000F2771"/>
    <w:rsid w:val="000F2991"/>
    <w:rsid w:val="000F2C06"/>
    <w:rsid w:val="000F2C3F"/>
    <w:rsid w:val="000F2ECC"/>
    <w:rsid w:val="000F2EF0"/>
    <w:rsid w:val="000F2F91"/>
    <w:rsid w:val="000F2FD2"/>
    <w:rsid w:val="000F31AC"/>
    <w:rsid w:val="000F331E"/>
    <w:rsid w:val="000F342E"/>
    <w:rsid w:val="000F35AC"/>
    <w:rsid w:val="000F35F6"/>
    <w:rsid w:val="000F361D"/>
    <w:rsid w:val="000F374A"/>
    <w:rsid w:val="000F379D"/>
    <w:rsid w:val="000F3873"/>
    <w:rsid w:val="000F398C"/>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2A"/>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19B"/>
    <w:rsid w:val="00100468"/>
    <w:rsid w:val="0010061B"/>
    <w:rsid w:val="00100634"/>
    <w:rsid w:val="001006A5"/>
    <w:rsid w:val="00100718"/>
    <w:rsid w:val="00100A15"/>
    <w:rsid w:val="00100CAA"/>
    <w:rsid w:val="00100DB2"/>
    <w:rsid w:val="00100DDE"/>
    <w:rsid w:val="00100EBE"/>
    <w:rsid w:val="00100F09"/>
    <w:rsid w:val="001010DD"/>
    <w:rsid w:val="001010DE"/>
    <w:rsid w:val="00101192"/>
    <w:rsid w:val="001015AE"/>
    <w:rsid w:val="0010186D"/>
    <w:rsid w:val="00101936"/>
    <w:rsid w:val="00101A4D"/>
    <w:rsid w:val="00101B1C"/>
    <w:rsid w:val="00101BC3"/>
    <w:rsid w:val="00101CE4"/>
    <w:rsid w:val="00101DE9"/>
    <w:rsid w:val="00101E0A"/>
    <w:rsid w:val="00101FEE"/>
    <w:rsid w:val="0010218C"/>
    <w:rsid w:val="0010224F"/>
    <w:rsid w:val="001023F0"/>
    <w:rsid w:val="001025E4"/>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D34"/>
    <w:rsid w:val="00103E7C"/>
    <w:rsid w:val="00103F84"/>
    <w:rsid w:val="00103FBE"/>
    <w:rsid w:val="0010426D"/>
    <w:rsid w:val="001043B1"/>
    <w:rsid w:val="0010455A"/>
    <w:rsid w:val="0010476C"/>
    <w:rsid w:val="00104822"/>
    <w:rsid w:val="001048DA"/>
    <w:rsid w:val="00104A11"/>
    <w:rsid w:val="00104A63"/>
    <w:rsid w:val="00104ABF"/>
    <w:rsid w:val="00104CB7"/>
    <w:rsid w:val="00104D32"/>
    <w:rsid w:val="0010503E"/>
    <w:rsid w:val="00105196"/>
    <w:rsid w:val="001052B0"/>
    <w:rsid w:val="0010531B"/>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3A"/>
    <w:rsid w:val="001074F8"/>
    <w:rsid w:val="0010758D"/>
    <w:rsid w:val="001075B4"/>
    <w:rsid w:val="001075B7"/>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3A"/>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55"/>
    <w:rsid w:val="00120AD6"/>
    <w:rsid w:val="00120B37"/>
    <w:rsid w:val="00120C6C"/>
    <w:rsid w:val="00120D9A"/>
    <w:rsid w:val="00120E6A"/>
    <w:rsid w:val="001211E7"/>
    <w:rsid w:val="0012126D"/>
    <w:rsid w:val="001212F8"/>
    <w:rsid w:val="00121443"/>
    <w:rsid w:val="001215AD"/>
    <w:rsid w:val="00121612"/>
    <w:rsid w:val="00121653"/>
    <w:rsid w:val="001219B1"/>
    <w:rsid w:val="00121C18"/>
    <w:rsid w:val="0012215F"/>
    <w:rsid w:val="00122233"/>
    <w:rsid w:val="00122316"/>
    <w:rsid w:val="00122654"/>
    <w:rsid w:val="001226A1"/>
    <w:rsid w:val="0012283A"/>
    <w:rsid w:val="00122A64"/>
    <w:rsid w:val="00122AD0"/>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2A"/>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747"/>
    <w:rsid w:val="001279BD"/>
    <w:rsid w:val="00127AAC"/>
    <w:rsid w:val="00127B9E"/>
    <w:rsid w:val="00127E21"/>
    <w:rsid w:val="0013014C"/>
    <w:rsid w:val="00130176"/>
    <w:rsid w:val="001301B4"/>
    <w:rsid w:val="001301F4"/>
    <w:rsid w:val="0013022E"/>
    <w:rsid w:val="00130304"/>
    <w:rsid w:val="00130328"/>
    <w:rsid w:val="001303B8"/>
    <w:rsid w:val="00130407"/>
    <w:rsid w:val="001306B4"/>
    <w:rsid w:val="00130726"/>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70B"/>
    <w:rsid w:val="0013586B"/>
    <w:rsid w:val="00135919"/>
    <w:rsid w:val="00135C8B"/>
    <w:rsid w:val="00136150"/>
    <w:rsid w:val="001361C6"/>
    <w:rsid w:val="001361DC"/>
    <w:rsid w:val="001362B6"/>
    <w:rsid w:val="00136594"/>
    <w:rsid w:val="00136673"/>
    <w:rsid w:val="00136974"/>
    <w:rsid w:val="00136A32"/>
    <w:rsid w:val="00136A91"/>
    <w:rsid w:val="00136D16"/>
    <w:rsid w:val="00136E53"/>
    <w:rsid w:val="0013710D"/>
    <w:rsid w:val="001371C8"/>
    <w:rsid w:val="00137389"/>
    <w:rsid w:val="00137510"/>
    <w:rsid w:val="00137976"/>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238"/>
    <w:rsid w:val="0014262A"/>
    <w:rsid w:val="001427F2"/>
    <w:rsid w:val="00142911"/>
    <w:rsid w:val="0014291E"/>
    <w:rsid w:val="0014294B"/>
    <w:rsid w:val="00142A62"/>
    <w:rsid w:val="00142AD3"/>
    <w:rsid w:val="00142B68"/>
    <w:rsid w:val="00142BEB"/>
    <w:rsid w:val="00142C74"/>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3"/>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528"/>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C58"/>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CEB"/>
    <w:rsid w:val="00155D61"/>
    <w:rsid w:val="00155D65"/>
    <w:rsid w:val="0015616C"/>
    <w:rsid w:val="00156186"/>
    <w:rsid w:val="001561EC"/>
    <w:rsid w:val="001561F1"/>
    <w:rsid w:val="00156265"/>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0B1"/>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7AF"/>
    <w:rsid w:val="00163949"/>
    <w:rsid w:val="00163A85"/>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57"/>
    <w:rsid w:val="00166ED3"/>
    <w:rsid w:val="00166F61"/>
    <w:rsid w:val="00166F84"/>
    <w:rsid w:val="00167021"/>
    <w:rsid w:val="0016728F"/>
    <w:rsid w:val="00167354"/>
    <w:rsid w:val="00167435"/>
    <w:rsid w:val="001675F2"/>
    <w:rsid w:val="00167856"/>
    <w:rsid w:val="001678B7"/>
    <w:rsid w:val="001678C5"/>
    <w:rsid w:val="001679CE"/>
    <w:rsid w:val="00167AE5"/>
    <w:rsid w:val="00167DA5"/>
    <w:rsid w:val="00167EE0"/>
    <w:rsid w:val="00170348"/>
    <w:rsid w:val="001703AF"/>
    <w:rsid w:val="00170442"/>
    <w:rsid w:val="001706CA"/>
    <w:rsid w:val="00170764"/>
    <w:rsid w:val="001707AF"/>
    <w:rsid w:val="001707D3"/>
    <w:rsid w:val="001708B5"/>
    <w:rsid w:val="001708DD"/>
    <w:rsid w:val="00170A8C"/>
    <w:rsid w:val="00170B2F"/>
    <w:rsid w:val="00170D2B"/>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00"/>
    <w:rsid w:val="00172374"/>
    <w:rsid w:val="001723F2"/>
    <w:rsid w:val="00172586"/>
    <w:rsid w:val="001726B5"/>
    <w:rsid w:val="001726C8"/>
    <w:rsid w:val="001727E2"/>
    <w:rsid w:val="0017293C"/>
    <w:rsid w:val="00172A0B"/>
    <w:rsid w:val="00172A14"/>
    <w:rsid w:val="00172C33"/>
    <w:rsid w:val="00172C62"/>
    <w:rsid w:val="00172CD5"/>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75"/>
    <w:rsid w:val="0017418A"/>
    <w:rsid w:val="0017421B"/>
    <w:rsid w:val="001742F1"/>
    <w:rsid w:val="00174314"/>
    <w:rsid w:val="00174347"/>
    <w:rsid w:val="00174369"/>
    <w:rsid w:val="00174543"/>
    <w:rsid w:val="00174764"/>
    <w:rsid w:val="001749C1"/>
    <w:rsid w:val="00174A31"/>
    <w:rsid w:val="00174C0A"/>
    <w:rsid w:val="00174C43"/>
    <w:rsid w:val="00174EF1"/>
    <w:rsid w:val="001750AD"/>
    <w:rsid w:val="001753A0"/>
    <w:rsid w:val="001754F6"/>
    <w:rsid w:val="00175588"/>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536"/>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744"/>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C93"/>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22B"/>
    <w:rsid w:val="001A13AB"/>
    <w:rsid w:val="001A1540"/>
    <w:rsid w:val="001A173F"/>
    <w:rsid w:val="001A18BA"/>
    <w:rsid w:val="001A1953"/>
    <w:rsid w:val="001A1A68"/>
    <w:rsid w:val="001A1A88"/>
    <w:rsid w:val="001A1AE9"/>
    <w:rsid w:val="001A1B5C"/>
    <w:rsid w:val="001A1BC6"/>
    <w:rsid w:val="001A1BC9"/>
    <w:rsid w:val="001A1C56"/>
    <w:rsid w:val="001A1D81"/>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C8F"/>
    <w:rsid w:val="001A3DA7"/>
    <w:rsid w:val="001A3E5D"/>
    <w:rsid w:val="001A3EB5"/>
    <w:rsid w:val="001A3EEA"/>
    <w:rsid w:val="001A3F27"/>
    <w:rsid w:val="001A3F30"/>
    <w:rsid w:val="001A3FB1"/>
    <w:rsid w:val="001A4132"/>
    <w:rsid w:val="001A4291"/>
    <w:rsid w:val="001A447E"/>
    <w:rsid w:val="001A448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572"/>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277"/>
    <w:rsid w:val="001B5407"/>
    <w:rsid w:val="001B55EA"/>
    <w:rsid w:val="001B5725"/>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A62"/>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681"/>
    <w:rsid w:val="001C373F"/>
    <w:rsid w:val="001C377A"/>
    <w:rsid w:val="001C3793"/>
    <w:rsid w:val="001C38BC"/>
    <w:rsid w:val="001C3ABF"/>
    <w:rsid w:val="001C3CA8"/>
    <w:rsid w:val="001C3EFF"/>
    <w:rsid w:val="001C3FF4"/>
    <w:rsid w:val="001C4065"/>
    <w:rsid w:val="001C413A"/>
    <w:rsid w:val="001C41E4"/>
    <w:rsid w:val="001C41F3"/>
    <w:rsid w:val="001C42BD"/>
    <w:rsid w:val="001C42E4"/>
    <w:rsid w:val="001C469E"/>
    <w:rsid w:val="001C47F3"/>
    <w:rsid w:val="001C482D"/>
    <w:rsid w:val="001C4935"/>
    <w:rsid w:val="001C4B7B"/>
    <w:rsid w:val="001C4CB0"/>
    <w:rsid w:val="001C4CF7"/>
    <w:rsid w:val="001C4E4C"/>
    <w:rsid w:val="001C4E73"/>
    <w:rsid w:val="001C4F33"/>
    <w:rsid w:val="001C4F3B"/>
    <w:rsid w:val="001C4F9D"/>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6B"/>
    <w:rsid w:val="001C77D3"/>
    <w:rsid w:val="001C7871"/>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595"/>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1BF"/>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BA"/>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9BC"/>
    <w:rsid w:val="001E6D64"/>
    <w:rsid w:val="001E70E4"/>
    <w:rsid w:val="001E7241"/>
    <w:rsid w:val="001E72D6"/>
    <w:rsid w:val="001E7491"/>
    <w:rsid w:val="001E7A6E"/>
    <w:rsid w:val="001E7D43"/>
    <w:rsid w:val="001E7DA9"/>
    <w:rsid w:val="001E7E80"/>
    <w:rsid w:val="001E7F5A"/>
    <w:rsid w:val="001E7FCF"/>
    <w:rsid w:val="001E7FEE"/>
    <w:rsid w:val="001F01BE"/>
    <w:rsid w:val="001F01D1"/>
    <w:rsid w:val="001F027B"/>
    <w:rsid w:val="001F0280"/>
    <w:rsid w:val="001F02E9"/>
    <w:rsid w:val="001F0431"/>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862"/>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9A9"/>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874"/>
    <w:rsid w:val="00201906"/>
    <w:rsid w:val="00201AAE"/>
    <w:rsid w:val="00201C1D"/>
    <w:rsid w:val="00201C43"/>
    <w:rsid w:val="00201ED7"/>
    <w:rsid w:val="00201F09"/>
    <w:rsid w:val="002020BE"/>
    <w:rsid w:val="0020213E"/>
    <w:rsid w:val="002021AE"/>
    <w:rsid w:val="002024BE"/>
    <w:rsid w:val="0020256D"/>
    <w:rsid w:val="002026B8"/>
    <w:rsid w:val="002029A8"/>
    <w:rsid w:val="00202C08"/>
    <w:rsid w:val="00202D23"/>
    <w:rsid w:val="00202F48"/>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52"/>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65C"/>
    <w:rsid w:val="00206790"/>
    <w:rsid w:val="00206FF1"/>
    <w:rsid w:val="002070BD"/>
    <w:rsid w:val="00207164"/>
    <w:rsid w:val="002071BD"/>
    <w:rsid w:val="00207300"/>
    <w:rsid w:val="002073D4"/>
    <w:rsid w:val="0020769B"/>
    <w:rsid w:val="002076A1"/>
    <w:rsid w:val="002076BB"/>
    <w:rsid w:val="00207726"/>
    <w:rsid w:val="00207934"/>
    <w:rsid w:val="00207CA6"/>
    <w:rsid w:val="00207CED"/>
    <w:rsid w:val="00207F65"/>
    <w:rsid w:val="0021032A"/>
    <w:rsid w:val="00210379"/>
    <w:rsid w:val="002104AD"/>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D34"/>
    <w:rsid w:val="00215E32"/>
    <w:rsid w:val="00215E5B"/>
    <w:rsid w:val="00215E87"/>
    <w:rsid w:val="002160DB"/>
    <w:rsid w:val="00216136"/>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BD7"/>
    <w:rsid w:val="00221C20"/>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1EC"/>
    <w:rsid w:val="002232AA"/>
    <w:rsid w:val="002233F8"/>
    <w:rsid w:val="002236FE"/>
    <w:rsid w:val="00223758"/>
    <w:rsid w:val="0022375D"/>
    <w:rsid w:val="00223818"/>
    <w:rsid w:val="002238BD"/>
    <w:rsid w:val="00223909"/>
    <w:rsid w:val="00223926"/>
    <w:rsid w:val="0022394B"/>
    <w:rsid w:val="00223B84"/>
    <w:rsid w:val="00223E15"/>
    <w:rsid w:val="00223F8F"/>
    <w:rsid w:val="00223FCE"/>
    <w:rsid w:val="00224118"/>
    <w:rsid w:val="0022422C"/>
    <w:rsid w:val="00224302"/>
    <w:rsid w:val="00224332"/>
    <w:rsid w:val="002245E2"/>
    <w:rsid w:val="002246BA"/>
    <w:rsid w:val="002246D1"/>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16"/>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2FE2"/>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88"/>
    <w:rsid w:val="002348A3"/>
    <w:rsid w:val="002349BD"/>
    <w:rsid w:val="002349CB"/>
    <w:rsid w:val="00234BE7"/>
    <w:rsid w:val="00234C31"/>
    <w:rsid w:val="00235061"/>
    <w:rsid w:val="002350B9"/>
    <w:rsid w:val="00235105"/>
    <w:rsid w:val="0023514B"/>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E59"/>
    <w:rsid w:val="00240F6E"/>
    <w:rsid w:val="00240FE3"/>
    <w:rsid w:val="002410AB"/>
    <w:rsid w:val="00241155"/>
    <w:rsid w:val="0024115A"/>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AF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55"/>
    <w:rsid w:val="00244EA7"/>
    <w:rsid w:val="00244ECD"/>
    <w:rsid w:val="00244F7B"/>
    <w:rsid w:val="00245366"/>
    <w:rsid w:val="002454BB"/>
    <w:rsid w:val="002456F1"/>
    <w:rsid w:val="0024583B"/>
    <w:rsid w:val="00245AAE"/>
    <w:rsid w:val="00245C8E"/>
    <w:rsid w:val="00245DAF"/>
    <w:rsid w:val="00245E3C"/>
    <w:rsid w:val="00245F89"/>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93"/>
    <w:rsid w:val="00251CA3"/>
    <w:rsid w:val="00251D66"/>
    <w:rsid w:val="00251DA4"/>
    <w:rsid w:val="00251F7F"/>
    <w:rsid w:val="00251FC9"/>
    <w:rsid w:val="0025211D"/>
    <w:rsid w:val="002521C3"/>
    <w:rsid w:val="002521E6"/>
    <w:rsid w:val="002522BE"/>
    <w:rsid w:val="002522DB"/>
    <w:rsid w:val="0025230E"/>
    <w:rsid w:val="0025252A"/>
    <w:rsid w:val="0025255C"/>
    <w:rsid w:val="00252577"/>
    <w:rsid w:val="002526DB"/>
    <w:rsid w:val="0025282A"/>
    <w:rsid w:val="0025290A"/>
    <w:rsid w:val="00252D3F"/>
    <w:rsid w:val="00252D68"/>
    <w:rsid w:val="00252E14"/>
    <w:rsid w:val="00253202"/>
    <w:rsid w:val="00253383"/>
    <w:rsid w:val="002533C4"/>
    <w:rsid w:val="002536C9"/>
    <w:rsid w:val="0025382B"/>
    <w:rsid w:val="00253A8A"/>
    <w:rsid w:val="00253E06"/>
    <w:rsid w:val="00253F68"/>
    <w:rsid w:val="00253F88"/>
    <w:rsid w:val="00253FDA"/>
    <w:rsid w:val="00254022"/>
    <w:rsid w:val="00254077"/>
    <w:rsid w:val="00254165"/>
    <w:rsid w:val="0025417D"/>
    <w:rsid w:val="0025419E"/>
    <w:rsid w:val="002542E8"/>
    <w:rsid w:val="002549FA"/>
    <w:rsid w:val="00254A23"/>
    <w:rsid w:val="00254BC6"/>
    <w:rsid w:val="00255051"/>
    <w:rsid w:val="00255681"/>
    <w:rsid w:val="002558D1"/>
    <w:rsid w:val="00255AC6"/>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2B1"/>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4C1"/>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BE2"/>
    <w:rsid w:val="00262C53"/>
    <w:rsid w:val="00262D18"/>
    <w:rsid w:val="00262F60"/>
    <w:rsid w:val="00263006"/>
    <w:rsid w:val="002634B5"/>
    <w:rsid w:val="0026368F"/>
    <w:rsid w:val="002636C4"/>
    <w:rsid w:val="0026393A"/>
    <w:rsid w:val="00263B91"/>
    <w:rsid w:val="00263BE5"/>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695"/>
    <w:rsid w:val="00265827"/>
    <w:rsid w:val="0026593A"/>
    <w:rsid w:val="00265970"/>
    <w:rsid w:val="00265986"/>
    <w:rsid w:val="00265AC1"/>
    <w:rsid w:val="00265BC9"/>
    <w:rsid w:val="00265FB3"/>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6D0"/>
    <w:rsid w:val="00270789"/>
    <w:rsid w:val="0027082A"/>
    <w:rsid w:val="00270C43"/>
    <w:rsid w:val="00270E73"/>
    <w:rsid w:val="00271016"/>
    <w:rsid w:val="002713C2"/>
    <w:rsid w:val="00271484"/>
    <w:rsid w:val="0027168D"/>
    <w:rsid w:val="00271699"/>
    <w:rsid w:val="0027193E"/>
    <w:rsid w:val="002719D7"/>
    <w:rsid w:val="002719F5"/>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BDD"/>
    <w:rsid w:val="00276DEF"/>
    <w:rsid w:val="00276F8A"/>
    <w:rsid w:val="00276FBD"/>
    <w:rsid w:val="0027704E"/>
    <w:rsid w:val="00277115"/>
    <w:rsid w:val="002771AA"/>
    <w:rsid w:val="00277326"/>
    <w:rsid w:val="00277674"/>
    <w:rsid w:val="00277E35"/>
    <w:rsid w:val="00277F0C"/>
    <w:rsid w:val="00277F6B"/>
    <w:rsid w:val="00280032"/>
    <w:rsid w:val="00280127"/>
    <w:rsid w:val="0028044D"/>
    <w:rsid w:val="0028056F"/>
    <w:rsid w:val="00280676"/>
    <w:rsid w:val="00280D96"/>
    <w:rsid w:val="00280E22"/>
    <w:rsid w:val="00281038"/>
    <w:rsid w:val="0028109F"/>
    <w:rsid w:val="0028117F"/>
    <w:rsid w:val="0028124F"/>
    <w:rsid w:val="0028141D"/>
    <w:rsid w:val="002815CA"/>
    <w:rsid w:val="0028165E"/>
    <w:rsid w:val="00281674"/>
    <w:rsid w:val="00281A77"/>
    <w:rsid w:val="00281AF7"/>
    <w:rsid w:val="00281CB3"/>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C5D"/>
    <w:rsid w:val="00283D07"/>
    <w:rsid w:val="00283E53"/>
    <w:rsid w:val="00283E8B"/>
    <w:rsid w:val="00283FD6"/>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283"/>
    <w:rsid w:val="002873FC"/>
    <w:rsid w:val="0028769E"/>
    <w:rsid w:val="0028772B"/>
    <w:rsid w:val="002879CB"/>
    <w:rsid w:val="00287A32"/>
    <w:rsid w:val="00287C56"/>
    <w:rsid w:val="00290050"/>
    <w:rsid w:val="002901C8"/>
    <w:rsid w:val="00290477"/>
    <w:rsid w:val="00290504"/>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9D"/>
    <w:rsid w:val="002917DD"/>
    <w:rsid w:val="0029199D"/>
    <w:rsid w:val="00291FD1"/>
    <w:rsid w:val="002920E1"/>
    <w:rsid w:val="002926AA"/>
    <w:rsid w:val="00292798"/>
    <w:rsid w:val="0029284A"/>
    <w:rsid w:val="00292A00"/>
    <w:rsid w:val="00292B89"/>
    <w:rsid w:val="00292C10"/>
    <w:rsid w:val="0029301A"/>
    <w:rsid w:val="002931A7"/>
    <w:rsid w:val="00293838"/>
    <w:rsid w:val="00293860"/>
    <w:rsid w:val="0029391D"/>
    <w:rsid w:val="002939EE"/>
    <w:rsid w:val="00293E02"/>
    <w:rsid w:val="00293E19"/>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805"/>
    <w:rsid w:val="002958E4"/>
    <w:rsid w:val="0029591C"/>
    <w:rsid w:val="002959F2"/>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1C59"/>
    <w:rsid w:val="002A2167"/>
    <w:rsid w:val="002A216E"/>
    <w:rsid w:val="002A22FE"/>
    <w:rsid w:val="002A244D"/>
    <w:rsid w:val="002A253F"/>
    <w:rsid w:val="002A25F8"/>
    <w:rsid w:val="002A278B"/>
    <w:rsid w:val="002A281A"/>
    <w:rsid w:val="002A2940"/>
    <w:rsid w:val="002A2943"/>
    <w:rsid w:val="002A2AD4"/>
    <w:rsid w:val="002A2C88"/>
    <w:rsid w:val="002A2D10"/>
    <w:rsid w:val="002A2DF0"/>
    <w:rsid w:val="002A302B"/>
    <w:rsid w:val="002A35FB"/>
    <w:rsid w:val="002A375B"/>
    <w:rsid w:val="002A37F8"/>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AF8"/>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825"/>
    <w:rsid w:val="002B1894"/>
    <w:rsid w:val="002B1910"/>
    <w:rsid w:val="002B1BA9"/>
    <w:rsid w:val="002B1CAE"/>
    <w:rsid w:val="002B1F45"/>
    <w:rsid w:val="002B20DA"/>
    <w:rsid w:val="002B219B"/>
    <w:rsid w:val="002B238F"/>
    <w:rsid w:val="002B25A9"/>
    <w:rsid w:val="002B2826"/>
    <w:rsid w:val="002B299A"/>
    <w:rsid w:val="002B2B34"/>
    <w:rsid w:val="002B2D6B"/>
    <w:rsid w:val="002B2DFF"/>
    <w:rsid w:val="002B2E95"/>
    <w:rsid w:val="002B2FA0"/>
    <w:rsid w:val="002B30B9"/>
    <w:rsid w:val="002B31BD"/>
    <w:rsid w:val="002B35DE"/>
    <w:rsid w:val="002B3A97"/>
    <w:rsid w:val="002B3B79"/>
    <w:rsid w:val="002B3C82"/>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ADF"/>
    <w:rsid w:val="002B4E08"/>
    <w:rsid w:val="002B4E5A"/>
    <w:rsid w:val="002B4E94"/>
    <w:rsid w:val="002B511E"/>
    <w:rsid w:val="002B514A"/>
    <w:rsid w:val="002B51F7"/>
    <w:rsid w:val="002B5220"/>
    <w:rsid w:val="002B53AE"/>
    <w:rsid w:val="002B53E0"/>
    <w:rsid w:val="002B546A"/>
    <w:rsid w:val="002B54AA"/>
    <w:rsid w:val="002B5569"/>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0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3B"/>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0"/>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939"/>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2"/>
    <w:rsid w:val="002D28D5"/>
    <w:rsid w:val="002D2C8A"/>
    <w:rsid w:val="002D2F0A"/>
    <w:rsid w:val="002D3184"/>
    <w:rsid w:val="002D3287"/>
    <w:rsid w:val="002D33CE"/>
    <w:rsid w:val="002D3663"/>
    <w:rsid w:val="002D386D"/>
    <w:rsid w:val="002D3A3D"/>
    <w:rsid w:val="002D3E7B"/>
    <w:rsid w:val="002D3F76"/>
    <w:rsid w:val="002D4073"/>
    <w:rsid w:val="002D4629"/>
    <w:rsid w:val="002D46B1"/>
    <w:rsid w:val="002D4756"/>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987"/>
    <w:rsid w:val="002E0A8C"/>
    <w:rsid w:val="002E0AFE"/>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198"/>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EE2"/>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8F4"/>
    <w:rsid w:val="002E7BE9"/>
    <w:rsid w:val="002E7E1A"/>
    <w:rsid w:val="002F000A"/>
    <w:rsid w:val="002F01B3"/>
    <w:rsid w:val="002F021C"/>
    <w:rsid w:val="002F0355"/>
    <w:rsid w:val="002F0372"/>
    <w:rsid w:val="002F03B7"/>
    <w:rsid w:val="002F04D2"/>
    <w:rsid w:val="002F0661"/>
    <w:rsid w:val="002F074A"/>
    <w:rsid w:val="002F08F7"/>
    <w:rsid w:val="002F0A79"/>
    <w:rsid w:val="002F0ADD"/>
    <w:rsid w:val="002F0D29"/>
    <w:rsid w:val="002F0D9C"/>
    <w:rsid w:val="002F0FF0"/>
    <w:rsid w:val="002F121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C87"/>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00"/>
    <w:rsid w:val="002F40EC"/>
    <w:rsid w:val="002F421D"/>
    <w:rsid w:val="002F429B"/>
    <w:rsid w:val="002F42B0"/>
    <w:rsid w:val="002F45A4"/>
    <w:rsid w:val="002F465C"/>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550"/>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7"/>
    <w:rsid w:val="00303FFB"/>
    <w:rsid w:val="003040CA"/>
    <w:rsid w:val="00304238"/>
    <w:rsid w:val="00304359"/>
    <w:rsid w:val="003044C9"/>
    <w:rsid w:val="003048EA"/>
    <w:rsid w:val="00304935"/>
    <w:rsid w:val="00304A61"/>
    <w:rsid w:val="00304B21"/>
    <w:rsid w:val="00304BBF"/>
    <w:rsid w:val="00304D1B"/>
    <w:rsid w:val="00304E5F"/>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33"/>
    <w:rsid w:val="00314EA8"/>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80"/>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C17"/>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134"/>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32"/>
    <w:rsid w:val="00327DB5"/>
    <w:rsid w:val="00327E5B"/>
    <w:rsid w:val="00327FA2"/>
    <w:rsid w:val="0033002D"/>
    <w:rsid w:val="003302CB"/>
    <w:rsid w:val="00330310"/>
    <w:rsid w:val="003305AB"/>
    <w:rsid w:val="0033080C"/>
    <w:rsid w:val="003308FC"/>
    <w:rsid w:val="00330985"/>
    <w:rsid w:val="00330A61"/>
    <w:rsid w:val="00330AED"/>
    <w:rsid w:val="00330BD2"/>
    <w:rsid w:val="00330D56"/>
    <w:rsid w:val="00330F02"/>
    <w:rsid w:val="00330FB9"/>
    <w:rsid w:val="00331069"/>
    <w:rsid w:val="003311FF"/>
    <w:rsid w:val="00331376"/>
    <w:rsid w:val="00331390"/>
    <w:rsid w:val="00331548"/>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D0"/>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27"/>
    <w:rsid w:val="00334F47"/>
    <w:rsid w:val="0033518D"/>
    <w:rsid w:val="003352CD"/>
    <w:rsid w:val="003353A4"/>
    <w:rsid w:val="00335437"/>
    <w:rsid w:val="0033544E"/>
    <w:rsid w:val="00335679"/>
    <w:rsid w:val="003358FE"/>
    <w:rsid w:val="00335C7B"/>
    <w:rsid w:val="00335C8C"/>
    <w:rsid w:val="00335D99"/>
    <w:rsid w:val="00335E51"/>
    <w:rsid w:val="00335FA5"/>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62"/>
    <w:rsid w:val="00337CF4"/>
    <w:rsid w:val="00337D11"/>
    <w:rsid w:val="00337FEF"/>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6B5"/>
    <w:rsid w:val="00346926"/>
    <w:rsid w:val="0034692C"/>
    <w:rsid w:val="0034695F"/>
    <w:rsid w:val="00346A33"/>
    <w:rsid w:val="00346E34"/>
    <w:rsid w:val="00347247"/>
    <w:rsid w:val="00347293"/>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B79"/>
    <w:rsid w:val="00350EF2"/>
    <w:rsid w:val="00351149"/>
    <w:rsid w:val="003512C8"/>
    <w:rsid w:val="00351436"/>
    <w:rsid w:val="003515C3"/>
    <w:rsid w:val="003515D7"/>
    <w:rsid w:val="00351601"/>
    <w:rsid w:val="0035174E"/>
    <w:rsid w:val="00351793"/>
    <w:rsid w:val="003517A1"/>
    <w:rsid w:val="00351872"/>
    <w:rsid w:val="00351D36"/>
    <w:rsid w:val="00351F18"/>
    <w:rsid w:val="00351F94"/>
    <w:rsid w:val="00352022"/>
    <w:rsid w:val="003520DB"/>
    <w:rsid w:val="003528A3"/>
    <w:rsid w:val="00352964"/>
    <w:rsid w:val="0035296F"/>
    <w:rsid w:val="0035299A"/>
    <w:rsid w:val="00352AE6"/>
    <w:rsid w:val="00352E94"/>
    <w:rsid w:val="003530A4"/>
    <w:rsid w:val="00353250"/>
    <w:rsid w:val="00353398"/>
    <w:rsid w:val="00353452"/>
    <w:rsid w:val="00353519"/>
    <w:rsid w:val="003535A1"/>
    <w:rsid w:val="003535E8"/>
    <w:rsid w:val="00353651"/>
    <w:rsid w:val="00353AD2"/>
    <w:rsid w:val="00353B0A"/>
    <w:rsid w:val="00353D90"/>
    <w:rsid w:val="00353DFF"/>
    <w:rsid w:val="0035421C"/>
    <w:rsid w:val="003542C6"/>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1CC"/>
    <w:rsid w:val="0035626E"/>
    <w:rsid w:val="00356270"/>
    <w:rsid w:val="003562AC"/>
    <w:rsid w:val="003562BD"/>
    <w:rsid w:val="00356651"/>
    <w:rsid w:val="0035690F"/>
    <w:rsid w:val="003569C9"/>
    <w:rsid w:val="00356AD4"/>
    <w:rsid w:val="00356BC1"/>
    <w:rsid w:val="00356CAB"/>
    <w:rsid w:val="00356D84"/>
    <w:rsid w:val="00356F78"/>
    <w:rsid w:val="00356FC2"/>
    <w:rsid w:val="00357171"/>
    <w:rsid w:val="003572AF"/>
    <w:rsid w:val="003572DC"/>
    <w:rsid w:val="00357393"/>
    <w:rsid w:val="0035742B"/>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91E"/>
    <w:rsid w:val="00362AA6"/>
    <w:rsid w:val="00362AB5"/>
    <w:rsid w:val="00362BB9"/>
    <w:rsid w:val="00362C35"/>
    <w:rsid w:val="00362F49"/>
    <w:rsid w:val="00362F80"/>
    <w:rsid w:val="0036315F"/>
    <w:rsid w:val="003635CE"/>
    <w:rsid w:val="0036368C"/>
    <w:rsid w:val="003636B5"/>
    <w:rsid w:val="0036391A"/>
    <w:rsid w:val="0036396E"/>
    <w:rsid w:val="00363A75"/>
    <w:rsid w:val="00363AA4"/>
    <w:rsid w:val="00363AAB"/>
    <w:rsid w:val="00363AD0"/>
    <w:rsid w:val="00363C09"/>
    <w:rsid w:val="00363E16"/>
    <w:rsid w:val="0036411E"/>
    <w:rsid w:val="0036416C"/>
    <w:rsid w:val="0036424F"/>
    <w:rsid w:val="003642E7"/>
    <w:rsid w:val="0036433F"/>
    <w:rsid w:val="00364645"/>
    <w:rsid w:val="00364912"/>
    <w:rsid w:val="00364A69"/>
    <w:rsid w:val="00364A6F"/>
    <w:rsid w:val="00364BCD"/>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951"/>
    <w:rsid w:val="00366A49"/>
    <w:rsid w:val="0036736D"/>
    <w:rsid w:val="00367408"/>
    <w:rsid w:val="0036758A"/>
    <w:rsid w:val="0036765C"/>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07F"/>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10"/>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4A5"/>
    <w:rsid w:val="003805BC"/>
    <w:rsid w:val="0038067A"/>
    <w:rsid w:val="0038097A"/>
    <w:rsid w:val="003809A5"/>
    <w:rsid w:val="00380A51"/>
    <w:rsid w:val="00380A6C"/>
    <w:rsid w:val="00380B7D"/>
    <w:rsid w:val="00380C80"/>
    <w:rsid w:val="00381104"/>
    <w:rsid w:val="0038114A"/>
    <w:rsid w:val="003811A5"/>
    <w:rsid w:val="003811B6"/>
    <w:rsid w:val="00381231"/>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053"/>
    <w:rsid w:val="00384165"/>
    <w:rsid w:val="00384324"/>
    <w:rsid w:val="0038459A"/>
    <w:rsid w:val="003846C3"/>
    <w:rsid w:val="00384800"/>
    <w:rsid w:val="00384934"/>
    <w:rsid w:val="00384C27"/>
    <w:rsid w:val="00384CF5"/>
    <w:rsid w:val="00384FAB"/>
    <w:rsid w:val="00385156"/>
    <w:rsid w:val="00385250"/>
    <w:rsid w:val="003855B0"/>
    <w:rsid w:val="003855CA"/>
    <w:rsid w:val="003855E3"/>
    <w:rsid w:val="00385776"/>
    <w:rsid w:val="00385887"/>
    <w:rsid w:val="00385907"/>
    <w:rsid w:val="00385DB3"/>
    <w:rsid w:val="00385EC5"/>
    <w:rsid w:val="00385F9D"/>
    <w:rsid w:val="00385FCF"/>
    <w:rsid w:val="0038601A"/>
    <w:rsid w:val="0038631F"/>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15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CBF"/>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32"/>
    <w:rsid w:val="003944D2"/>
    <w:rsid w:val="00394759"/>
    <w:rsid w:val="00394898"/>
    <w:rsid w:val="003948AF"/>
    <w:rsid w:val="003948BB"/>
    <w:rsid w:val="00394ADC"/>
    <w:rsid w:val="00394D32"/>
    <w:rsid w:val="00394E66"/>
    <w:rsid w:val="00394E7F"/>
    <w:rsid w:val="00394EA2"/>
    <w:rsid w:val="00394ED7"/>
    <w:rsid w:val="00394F3D"/>
    <w:rsid w:val="00394F41"/>
    <w:rsid w:val="00394F5B"/>
    <w:rsid w:val="00394FCD"/>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DF4"/>
    <w:rsid w:val="00396E7C"/>
    <w:rsid w:val="00396EA8"/>
    <w:rsid w:val="003970EE"/>
    <w:rsid w:val="0039712A"/>
    <w:rsid w:val="0039717F"/>
    <w:rsid w:val="003971BF"/>
    <w:rsid w:val="00397354"/>
    <w:rsid w:val="003974AE"/>
    <w:rsid w:val="00397539"/>
    <w:rsid w:val="0039754E"/>
    <w:rsid w:val="00397577"/>
    <w:rsid w:val="00397672"/>
    <w:rsid w:val="00397842"/>
    <w:rsid w:val="00397904"/>
    <w:rsid w:val="00397A81"/>
    <w:rsid w:val="00397AE3"/>
    <w:rsid w:val="00397C57"/>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B8B"/>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4F2"/>
    <w:rsid w:val="003A66F9"/>
    <w:rsid w:val="003A682B"/>
    <w:rsid w:val="003A682F"/>
    <w:rsid w:val="003A6ACE"/>
    <w:rsid w:val="003A6CE5"/>
    <w:rsid w:val="003A6E45"/>
    <w:rsid w:val="003A6EE2"/>
    <w:rsid w:val="003A6F18"/>
    <w:rsid w:val="003A6FD3"/>
    <w:rsid w:val="003A71F8"/>
    <w:rsid w:val="003A735A"/>
    <w:rsid w:val="003A73BF"/>
    <w:rsid w:val="003A744A"/>
    <w:rsid w:val="003A74CD"/>
    <w:rsid w:val="003A76AB"/>
    <w:rsid w:val="003A76CF"/>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4EF"/>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273"/>
    <w:rsid w:val="003B44A7"/>
    <w:rsid w:val="003B4602"/>
    <w:rsid w:val="003B4976"/>
    <w:rsid w:val="003B49AE"/>
    <w:rsid w:val="003B4B50"/>
    <w:rsid w:val="003B4BCB"/>
    <w:rsid w:val="003B4DF0"/>
    <w:rsid w:val="003B4E95"/>
    <w:rsid w:val="003B4F44"/>
    <w:rsid w:val="003B51DC"/>
    <w:rsid w:val="003B53CD"/>
    <w:rsid w:val="003B53F9"/>
    <w:rsid w:val="003B5632"/>
    <w:rsid w:val="003B5800"/>
    <w:rsid w:val="003B598F"/>
    <w:rsid w:val="003B5A0C"/>
    <w:rsid w:val="003B5B5D"/>
    <w:rsid w:val="003B6030"/>
    <w:rsid w:val="003B60D9"/>
    <w:rsid w:val="003B64A9"/>
    <w:rsid w:val="003B64B8"/>
    <w:rsid w:val="003B65C0"/>
    <w:rsid w:val="003B674B"/>
    <w:rsid w:val="003B6754"/>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0F88"/>
    <w:rsid w:val="003C1013"/>
    <w:rsid w:val="003C1133"/>
    <w:rsid w:val="003C119F"/>
    <w:rsid w:val="003C14DF"/>
    <w:rsid w:val="003C18FA"/>
    <w:rsid w:val="003C19B5"/>
    <w:rsid w:val="003C1A0D"/>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49"/>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5CEB"/>
    <w:rsid w:val="003C61B9"/>
    <w:rsid w:val="003C62B3"/>
    <w:rsid w:val="003C6333"/>
    <w:rsid w:val="003C6397"/>
    <w:rsid w:val="003C63FB"/>
    <w:rsid w:val="003C66E8"/>
    <w:rsid w:val="003C67FE"/>
    <w:rsid w:val="003C6A0C"/>
    <w:rsid w:val="003C6A12"/>
    <w:rsid w:val="003C6A1E"/>
    <w:rsid w:val="003C6B7F"/>
    <w:rsid w:val="003C6C12"/>
    <w:rsid w:val="003C6CDF"/>
    <w:rsid w:val="003C6D35"/>
    <w:rsid w:val="003C6EB2"/>
    <w:rsid w:val="003C6FA2"/>
    <w:rsid w:val="003C706F"/>
    <w:rsid w:val="003C71FA"/>
    <w:rsid w:val="003C725D"/>
    <w:rsid w:val="003C73C5"/>
    <w:rsid w:val="003C7B05"/>
    <w:rsid w:val="003C7B17"/>
    <w:rsid w:val="003C7BBF"/>
    <w:rsid w:val="003C7C67"/>
    <w:rsid w:val="003C7DA0"/>
    <w:rsid w:val="003C7DB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977"/>
    <w:rsid w:val="003D6B45"/>
    <w:rsid w:val="003D6B7C"/>
    <w:rsid w:val="003D6C51"/>
    <w:rsid w:val="003D6DCE"/>
    <w:rsid w:val="003D6ED1"/>
    <w:rsid w:val="003D6EDA"/>
    <w:rsid w:val="003D6F21"/>
    <w:rsid w:val="003D6FA4"/>
    <w:rsid w:val="003D70B2"/>
    <w:rsid w:val="003D7280"/>
    <w:rsid w:val="003D75C3"/>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42"/>
    <w:rsid w:val="003E1DFE"/>
    <w:rsid w:val="003E1F58"/>
    <w:rsid w:val="003E2030"/>
    <w:rsid w:val="003E20DF"/>
    <w:rsid w:val="003E2131"/>
    <w:rsid w:val="003E245E"/>
    <w:rsid w:val="003E26A0"/>
    <w:rsid w:val="003E2729"/>
    <w:rsid w:val="003E2969"/>
    <w:rsid w:val="003E298C"/>
    <w:rsid w:val="003E29EA"/>
    <w:rsid w:val="003E2B49"/>
    <w:rsid w:val="003E2D0C"/>
    <w:rsid w:val="003E2D35"/>
    <w:rsid w:val="003E2F20"/>
    <w:rsid w:val="003E2FEE"/>
    <w:rsid w:val="003E30F0"/>
    <w:rsid w:val="003E3338"/>
    <w:rsid w:val="003E3403"/>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D4"/>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229"/>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70D"/>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DDE"/>
    <w:rsid w:val="003F0F48"/>
    <w:rsid w:val="003F0F7A"/>
    <w:rsid w:val="003F0FC9"/>
    <w:rsid w:val="003F117F"/>
    <w:rsid w:val="003F1289"/>
    <w:rsid w:val="003F12B9"/>
    <w:rsid w:val="003F1320"/>
    <w:rsid w:val="003F14BA"/>
    <w:rsid w:val="003F1585"/>
    <w:rsid w:val="003F179B"/>
    <w:rsid w:val="003F17D7"/>
    <w:rsid w:val="003F1881"/>
    <w:rsid w:val="003F18A2"/>
    <w:rsid w:val="003F1A61"/>
    <w:rsid w:val="003F1B2D"/>
    <w:rsid w:val="003F1C0C"/>
    <w:rsid w:val="003F1D8A"/>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3D"/>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25C"/>
    <w:rsid w:val="003F64E7"/>
    <w:rsid w:val="003F65AB"/>
    <w:rsid w:val="003F65D1"/>
    <w:rsid w:val="003F6908"/>
    <w:rsid w:val="003F69A3"/>
    <w:rsid w:val="003F6A5B"/>
    <w:rsid w:val="003F6A5F"/>
    <w:rsid w:val="003F6B3B"/>
    <w:rsid w:val="003F6BAC"/>
    <w:rsid w:val="003F6E2A"/>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9B8"/>
    <w:rsid w:val="00400B69"/>
    <w:rsid w:val="00400B72"/>
    <w:rsid w:val="00400FE2"/>
    <w:rsid w:val="0040152D"/>
    <w:rsid w:val="00401644"/>
    <w:rsid w:val="0040181A"/>
    <w:rsid w:val="004018F1"/>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964"/>
    <w:rsid w:val="00404DAC"/>
    <w:rsid w:val="00404E92"/>
    <w:rsid w:val="00404F36"/>
    <w:rsid w:val="00405019"/>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1FE6"/>
    <w:rsid w:val="0041267E"/>
    <w:rsid w:val="0041268F"/>
    <w:rsid w:val="004126F8"/>
    <w:rsid w:val="00412769"/>
    <w:rsid w:val="004127CD"/>
    <w:rsid w:val="00412807"/>
    <w:rsid w:val="00412810"/>
    <w:rsid w:val="00412A44"/>
    <w:rsid w:val="00412AA2"/>
    <w:rsid w:val="00412B4E"/>
    <w:rsid w:val="00412C87"/>
    <w:rsid w:val="00412CDF"/>
    <w:rsid w:val="00412D57"/>
    <w:rsid w:val="00412E93"/>
    <w:rsid w:val="00412ECF"/>
    <w:rsid w:val="00412F1B"/>
    <w:rsid w:val="00413000"/>
    <w:rsid w:val="00413019"/>
    <w:rsid w:val="0041323C"/>
    <w:rsid w:val="0041327A"/>
    <w:rsid w:val="00413814"/>
    <w:rsid w:val="00413840"/>
    <w:rsid w:val="00413964"/>
    <w:rsid w:val="00413A44"/>
    <w:rsid w:val="00413F4C"/>
    <w:rsid w:val="0041422F"/>
    <w:rsid w:val="004144A6"/>
    <w:rsid w:val="00414775"/>
    <w:rsid w:val="004147D2"/>
    <w:rsid w:val="004147F6"/>
    <w:rsid w:val="004149FA"/>
    <w:rsid w:val="00414A5C"/>
    <w:rsid w:val="00414A88"/>
    <w:rsid w:val="00414AC9"/>
    <w:rsid w:val="00414BD9"/>
    <w:rsid w:val="00414D4E"/>
    <w:rsid w:val="00414E02"/>
    <w:rsid w:val="00414E9D"/>
    <w:rsid w:val="00414F36"/>
    <w:rsid w:val="00414F52"/>
    <w:rsid w:val="00415000"/>
    <w:rsid w:val="0041523B"/>
    <w:rsid w:val="00415365"/>
    <w:rsid w:val="004153F7"/>
    <w:rsid w:val="00415562"/>
    <w:rsid w:val="004156B5"/>
    <w:rsid w:val="00415748"/>
    <w:rsid w:val="00415B00"/>
    <w:rsid w:val="00415E93"/>
    <w:rsid w:val="00415ED2"/>
    <w:rsid w:val="00415F99"/>
    <w:rsid w:val="00416061"/>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DD4"/>
    <w:rsid w:val="00417EDC"/>
    <w:rsid w:val="00417FF3"/>
    <w:rsid w:val="004200D5"/>
    <w:rsid w:val="0042010B"/>
    <w:rsid w:val="00420110"/>
    <w:rsid w:val="00420211"/>
    <w:rsid w:val="00420738"/>
    <w:rsid w:val="00420922"/>
    <w:rsid w:val="0042099C"/>
    <w:rsid w:val="00420ABB"/>
    <w:rsid w:val="00420D13"/>
    <w:rsid w:val="00420E9D"/>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0C"/>
    <w:rsid w:val="00421CA2"/>
    <w:rsid w:val="00421CB0"/>
    <w:rsid w:val="00421D3E"/>
    <w:rsid w:val="00421EE4"/>
    <w:rsid w:val="00422050"/>
    <w:rsid w:val="004220F9"/>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5A3"/>
    <w:rsid w:val="0042361B"/>
    <w:rsid w:val="004237B2"/>
    <w:rsid w:val="0042385F"/>
    <w:rsid w:val="00423993"/>
    <w:rsid w:val="004239BA"/>
    <w:rsid w:val="00423C6E"/>
    <w:rsid w:val="00423DE5"/>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3A2"/>
    <w:rsid w:val="004255AA"/>
    <w:rsid w:val="00425713"/>
    <w:rsid w:val="0042581A"/>
    <w:rsid w:val="00425A06"/>
    <w:rsid w:val="00425AD1"/>
    <w:rsid w:val="00425C4E"/>
    <w:rsid w:val="00425C61"/>
    <w:rsid w:val="00425D6B"/>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8C7"/>
    <w:rsid w:val="0043397A"/>
    <w:rsid w:val="00433AC7"/>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6F3"/>
    <w:rsid w:val="0043783E"/>
    <w:rsid w:val="00437868"/>
    <w:rsid w:val="0043786A"/>
    <w:rsid w:val="004378E3"/>
    <w:rsid w:val="004379C0"/>
    <w:rsid w:val="00437A51"/>
    <w:rsid w:val="00437AB6"/>
    <w:rsid w:val="00437C57"/>
    <w:rsid w:val="00437CB5"/>
    <w:rsid w:val="00437D1A"/>
    <w:rsid w:val="00437E49"/>
    <w:rsid w:val="00437F1B"/>
    <w:rsid w:val="00437F76"/>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88"/>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41"/>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2AC"/>
    <w:rsid w:val="004473C0"/>
    <w:rsid w:val="004476B3"/>
    <w:rsid w:val="004476C4"/>
    <w:rsid w:val="004479FB"/>
    <w:rsid w:val="00447F03"/>
    <w:rsid w:val="004500BB"/>
    <w:rsid w:val="004500CD"/>
    <w:rsid w:val="00450217"/>
    <w:rsid w:val="00450431"/>
    <w:rsid w:val="004504DD"/>
    <w:rsid w:val="00450681"/>
    <w:rsid w:val="00450719"/>
    <w:rsid w:val="004507F3"/>
    <w:rsid w:val="0045082C"/>
    <w:rsid w:val="004508B8"/>
    <w:rsid w:val="00450969"/>
    <w:rsid w:val="00450A25"/>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862"/>
    <w:rsid w:val="00453CFE"/>
    <w:rsid w:val="00454338"/>
    <w:rsid w:val="00454518"/>
    <w:rsid w:val="0045474D"/>
    <w:rsid w:val="004547D8"/>
    <w:rsid w:val="00454866"/>
    <w:rsid w:val="004548C9"/>
    <w:rsid w:val="00454AA2"/>
    <w:rsid w:val="00454B4C"/>
    <w:rsid w:val="00454B5D"/>
    <w:rsid w:val="00454C64"/>
    <w:rsid w:val="00454CBA"/>
    <w:rsid w:val="00454DB7"/>
    <w:rsid w:val="00454F0B"/>
    <w:rsid w:val="00454F22"/>
    <w:rsid w:val="00455093"/>
    <w:rsid w:val="004553E8"/>
    <w:rsid w:val="00455418"/>
    <w:rsid w:val="0045556B"/>
    <w:rsid w:val="00455598"/>
    <w:rsid w:val="004556BF"/>
    <w:rsid w:val="004556F1"/>
    <w:rsid w:val="004557C4"/>
    <w:rsid w:val="004559F6"/>
    <w:rsid w:val="00455BF3"/>
    <w:rsid w:val="00455F37"/>
    <w:rsid w:val="00456246"/>
    <w:rsid w:val="0045627C"/>
    <w:rsid w:val="00456315"/>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40"/>
    <w:rsid w:val="00457F58"/>
    <w:rsid w:val="00457FE2"/>
    <w:rsid w:val="00457FFA"/>
    <w:rsid w:val="00460296"/>
    <w:rsid w:val="004603B0"/>
    <w:rsid w:val="004604E8"/>
    <w:rsid w:val="004605A3"/>
    <w:rsid w:val="004605CC"/>
    <w:rsid w:val="0046077D"/>
    <w:rsid w:val="00460791"/>
    <w:rsid w:val="0046079C"/>
    <w:rsid w:val="004609D4"/>
    <w:rsid w:val="00460A34"/>
    <w:rsid w:val="00460C28"/>
    <w:rsid w:val="00460CF9"/>
    <w:rsid w:val="00460F80"/>
    <w:rsid w:val="0046113F"/>
    <w:rsid w:val="004612DE"/>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5E"/>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8E2"/>
    <w:rsid w:val="00465AC9"/>
    <w:rsid w:val="00465B12"/>
    <w:rsid w:val="00465B8A"/>
    <w:rsid w:val="00465D0D"/>
    <w:rsid w:val="00465D56"/>
    <w:rsid w:val="00465DC2"/>
    <w:rsid w:val="00465DF0"/>
    <w:rsid w:val="0046608D"/>
    <w:rsid w:val="004661B0"/>
    <w:rsid w:val="00466322"/>
    <w:rsid w:val="00466396"/>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3A"/>
    <w:rsid w:val="004704FE"/>
    <w:rsid w:val="00470695"/>
    <w:rsid w:val="004706DE"/>
    <w:rsid w:val="0047076C"/>
    <w:rsid w:val="004707C5"/>
    <w:rsid w:val="00470936"/>
    <w:rsid w:val="00470A75"/>
    <w:rsid w:val="00470B1F"/>
    <w:rsid w:val="00470BF0"/>
    <w:rsid w:val="00470D53"/>
    <w:rsid w:val="00470FD9"/>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8AB"/>
    <w:rsid w:val="004749A4"/>
    <w:rsid w:val="00474A39"/>
    <w:rsid w:val="00474D0F"/>
    <w:rsid w:val="00475093"/>
    <w:rsid w:val="00475154"/>
    <w:rsid w:val="00475174"/>
    <w:rsid w:val="0047523A"/>
    <w:rsid w:val="004754BA"/>
    <w:rsid w:val="004758AE"/>
    <w:rsid w:val="004758B4"/>
    <w:rsid w:val="00475A32"/>
    <w:rsid w:val="00475A44"/>
    <w:rsid w:val="00475C21"/>
    <w:rsid w:val="00475C38"/>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779"/>
    <w:rsid w:val="0047783F"/>
    <w:rsid w:val="00477AA6"/>
    <w:rsid w:val="00477C20"/>
    <w:rsid w:val="00477C28"/>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AE6"/>
    <w:rsid w:val="00482C35"/>
    <w:rsid w:val="00482CF7"/>
    <w:rsid w:val="00482D1F"/>
    <w:rsid w:val="00482E25"/>
    <w:rsid w:val="00482F78"/>
    <w:rsid w:val="00482FAD"/>
    <w:rsid w:val="00483013"/>
    <w:rsid w:val="0048315D"/>
    <w:rsid w:val="00483234"/>
    <w:rsid w:val="00483318"/>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7F9"/>
    <w:rsid w:val="004848C5"/>
    <w:rsid w:val="004848F4"/>
    <w:rsid w:val="004849B5"/>
    <w:rsid w:val="00484ADF"/>
    <w:rsid w:val="00484B62"/>
    <w:rsid w:val="00484CA8"/>
    <w:rsid w:val="00484D04"/>
    <w:rsid w:val="00484D88"/>
    <w:rsid w:val="00484E30"/>
    <w:rsid w:val="00484E5B"/>
    <w:rsid w:val="00484EE2"/>
    <w:rsid w:val="00484F93"/>
    <w:rsid w:val="004850A9"/>
    <w:rsid w:val="00485187"/>
    <w:rsid w:val="004851AE"/>
    <w:rsid w:val="0048533A"/>
    <w:rsid w:val="00485360"/>
    <w:rsid w:val="004853FB"/>
    <w:rsid w:val="004854B5"/>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0F8C"/>
    <w:rsid w:val="0049108D"/>
    <w:rsid w:val="0049118D"/>
    <w:rsid w:val="004911E8"/>
    <w:rsid w:val="00491919"/>
    <w:rsid w:val="004919A9"/>
    <w:rsid w:val="00491A04"/>
    <w:rsid w:val="00491A59"/>
    <w:rsid w:val="00491AFD"/>
    <w:rsid w:val="00491C2D"/>
    <w:rsid w:val="00491DDE"/>
    <w:rsid w:val="00492186"/>
    <w:rsid w:val="00492384"/>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B7"/>
    <w:rsid w:val="004935F7"/>
    <w:rsid w:val="004937C9"/>
    <w:rsid w:val="004938D8"/>
    <w:rsid w:val="00493A84"/>
    <w:rsid w:val="00493B31"/>
    <w:rsid w:val="00493FBA"/>
    <w:rsid w:val="00494223"/>
    <w:rsid w:val="004942B9"/>
    <w:rsid w:val="004942C2"/>
    <w:rsid w:val="004942C6"/>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47D"/>
    <w:rsid w:val="004A65A8"/>
    <w:rsid w:val="004A6647"/>
    <w:rsid w:val="004A6A66"/>
    <w:rsid w:val="004A6DEC"/>
    <w:rsid w:val="004A6FC3"/>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2BA"/>
    <w:rsid w:val="004B14DD"/>
    <w:rsid w:val="004B14FD"/>
    <w:rsid w:val="004B165F"/>
    <w:rsid w:val="004B1700"/>
    <w:rsid w:val="004B17FC"/>
    <w:rsid w:val="004B1918"/>
    <w:rsid w:val="004B1925"/>
    <w:rsid w:val="004B1A90"/>
    <w:rsid w:val="004B1B4C"/>
    <w:rsid w:val="004B1BD3"/>
    <w:rsid w:val="004B1DF0"/>
    <w:rsid w:val="004B2076"/>
    <w:rsid w:val="004B230B"/>
    <w:rsid w:val="004B23CB"/>
    <w:rsid w:val="004B26BE"/>
    <w:rsid w:val="004B28A3"/>
    <w:rsid w:val="004B2933"/>
    <w:rsid w:val="004B2A58"/>
    <w:rsid w:val="004B2A65"/>
    <w:rsid w:val="004B2A99"/>
    <w:rsid w:val="004B2BFB"/>
    <w:rsid w:val="004B2E15"/>
    <w:rsid w:val="004B2EF1"/>
    <w:rsid w:val="004B2F15"/>
    <w:rsid w:val="004B2FF5"/>
    <w:rsid w:val="004B3017"/>
    <w:rsid w:val="004B3160"/>
    <w:rsid w:val="004B38F4"/>
    <w:rsid w:val="004B3980"/>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C77"/>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66"/>
    <w:rsid w:val="004B6EAF"/>
    <w:rsid w:val="004B6F3E"/>
    <w:rsid w:val="004B7072"/>
    <w:rsid w:val="004B70E5"/>
    <w:rsid w:val="004B72C4"/>
    <w:rsid w:val="004B731C"/>
    <w:rsid w:val="004B757C"/>
    <w:rsid w:val="004B7674"/>
    <w:rsid w:val="004B77CC"/>
    <w:rsid w:val="004B7C17"/>
    <w:rsid w:val="004B7D81"/>
    <w:rsid w:val="004B7E7B"/>
    <w:rsid w:val="004C00B6"/>
    <w:rsid w:val="004C02B8"/>
    <w:rsid w:val="004C0308"/>
    <w:rsid w:val="004C038F"/>
    <w:rsid w:val="004C03D9"/>
    <w:rsid w:val="004C08B5"/>
    <w:rsid w:val="004C09D0"/>
    <w:rsid w:val="004C0C05"/>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329"/>
    <w:rsid w:val="004C251F"/>
    <w:rsid w:val="004C2A9E"/>
    <w:rsid w:val="004C2ABA"/>
    <w:rsid w:val="004C2B18"/>
    <w:rsid w:val="004C2B40"/>
    <w:rsid w:val="004C2C11"/>
    <w:rsid w:val="004C2F2B"/>
    <w:rsid w:val="004C3230"/>
    <w:rsid w:val="004C331A"/>
    <w:rsid w:val="004C3498"/>
    <w:rsid w:val="004C3580"/>
    <w:rsid w:val="004C36E8"/>
    <w:rsid w:val="004C37DA"/>
    <w:rsid w:val="004C38D4"/>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969"/>
    <w:rsid w:val="004C4A81"/>
    <w:rsid w:val="004C4B13"/>
    <w:rsid w:val="004C4D00"/>
    <w:rsid w:val="004C4D0D"/>
    <w:rsid w:val="004C4EDA"/>
    <w:rsid w:val="004C4F31"/>
    <w:rsid w:val="004C4FF4"/>
    <w:rsid w:val="004C502D"/>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A83"/>
    <w:rsid w:val="004C6B3E"/>
    <w:rsid w:val="004C6DAB"/>
    <w:rsid w:val="004C718D"/>
    <w:rsid w:val="004C720B"/>
    <w:rsid w:val="004C7258"/>
    <w:rsid w:val="004C7444"/>
    <w:rsid w:val="004C7495"/>
    <w:rsid w:val="004C7853"/>
    <w:rsid w:val="004C7936"/>
    <w:rsid w:val="004C7ABE"/>
    <w:rsid w:val="004C7E6C"/>
    <w:rsid w:val="004D024B"/>
    <w:rsid w:val="004D034F"/>
    <w:rsid w:val="004D071D"/>
    <w:rsid w:val="004D0722"/>
    <w:rsid w:val="004D09A8"/>
    <w:rsid w:val="004D0C0A"/>
    <w:rsid w:val="004D0C34"/>
    <w:rsid w:val="004D1046"/>
    <w:rsid w:val="004D1168"/>
    <w:rsid w:val="004D12D9"/>
    <w:rsid w:val="004D132F"/>
    <w:rsid w:val="004D1488"/>
    <w:rsid w:val="004D14E6"/>
    <w:rsid w:val="004D1709"/>
    <w:rsid w:val="004D176E"/>
    <w:rsid w:val="004D18B1"/>
    <w:rsid w:val="004D19CB"/>
    <w:rsid w:val="004D1A84"/>
    <w:rsid w:val="004D1ABD"/>
    <w:rsid w:val="004D1F0E"/>
    <w:rsid w:val="004D20B7"/>
    <w:rsid w:val="004D214E"/>
    <w:rsid w:val="004D22AA"/>
    <w:rsid w:val="004D231E"/>
    <w:rsid w:val="004D2498"/>
    <w:rsid w:val="004D24B1"/>
    <w:rsid w:val="004D2514"/>
    <w:rsid w:val="004D252F"/>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04"/>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13"/>
    <w:rsid w:val="004E5277"/>
    <w:rsid w:val="004E567C"/>
    <w:rsid w:val="004E576D"/>
    <w:rsid w:val="004E581B"/>
    <w:rsid w:val="004E5877"/>
    <w:rsid w:val="004E59D4"/>
    <w:rsid w:val="004E5ABF"/>
    <w:rsid w:val="004E5B4E"/>
    <w:rsid w:val="004E5D31"/>
    <w:rsid w:val="004E5DE8"/>
    <w:rsid w:val="004E5E9A"/>
    <w:rsid w:val="004E60B4"/>
    <w:rsid w:val="004E6345"/>
    <w:rsid w:val="004E6541"/>
    <w:rsid w:val="004E65B7"/>
    <w:rsid w:val="004E65ED"/>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7C4"/>
    <w:rsid w:val="004F1912"/>
    <w:rsid w:val="004F1928"/>
    <w:rsid w:val="004F19E1"/>
    <w:rsid w:val="004F1AB2"/>
    <w:rsid w:val="004F1B4A"/>
    <w:rsid w:val="004F1C71"/>
    <w:rsid w:val="004F1C97"/>
    <w:rsid w:val="004F1EB7"/>
    <w:rsid w:val="004F1ED6"/>
    <w:rsid w:val="004F1FED"/>
    <w:rsid w:val="004F210F"/>
    <w:rsid w:val="004F219D"/>
    <w:rsid w:val="004F24B4"/>
    <w:rsid w:val="004F2756"/>
    <w:rsid w:val="004F2865"/>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4E30"/>
    <w:rsid w:val="004F51B3"/>
    <w:rsid w:val="004F5290"/>
    <w:rsid w:val="004F533D"/>
    <w:rsid w:val="004F550D"/>
    <w:rsid w:val="004F5535"/>
    <w:rsid w:val="004F577C"/>
    <w:rsid w:val="004F57B3"/>
    <w:rsid w:val="004F57EC"/>
    <w:rsid w:val="004F58FA"/>
    <w:rsid w:val="004F5B4A"/>
    <w:rsid w:val="004F5BC1"/>
    <w:rsid w:val="004F5C95"/>
    <w:rsid w:val="004F5E8E"/>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7E2"/>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E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82"/>
    <w:rsid w:val="00512996"/>
    <w:rsid w:val="00512AE3"/>
    <w:rsid w:val="00512B06"/>
    <w:rsid w:val="00512D81"/>
    <w:rsid w:val="00512E67"/>
    <w:rsid w:val="00513122"/>
    <w:rsid w:val="0051313E"/>
    <w:rsid w:val="0051324C"/>
    <w:rsid w:val="00513364"/>
    <w:rsid w:val="00513539"/>
    <w:rsid w:val="00513649"/>
    <w:rsid w:val="00513657"/>
    <w:rsid w:val="005138CA"/>
    <w:rsid w:val="00513958"/>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0AC"/>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B6E"/>
    <w:rsid w:val="00517C60"/>
    <w:rsid w:val="00517F9F"/>
    <w:rsid w:val="00520175"/>
    <w:rsid w:val="005204EF"/>
    <w:rsid w:val="00520604"/>
    <w:rsid w:val="00520B70"/>
    <w:rsid w:val="00520DE6"/>
    <w:rsid w:val="00521067"/>
    <w:rsid w:val="0052117C"/>
    <w:rsid w:val="00521329"/>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165"/>
    <w:rsid w:val="00522219"/>
    <w:rsid w:val="005222E9"/>
    <w:rsid w:val="005223B3"/>
    <w:rsid w:val="005223D4"/>
    <w:rsid w:val="0052251A"/>
    <w:rsid w:val="00522575"/>
    <w:rsid w:val="005225CD"/>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3E27"/>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762"/>
    <w:rsid w:val="00526831"/>
    <w:rsid w:val="00526962"/>
    <w:rsid w:val="00526A5C"/>
    <w:rsid w:val="00526AE0"/>
    <w:rsid w:val="00526B0D"/>
    <w:rsid w:val="00526B1D"/>
    <w:rsid w:val="00526C84"/>
    <w:rsid w:val="00526F52"/>
    <w:rsid w:val="00527069"/>
    <w:rsid w:val="00527145"/>
    <w:rsid w:val="005272E1"/>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5C0"/>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D0"/>
    <w:rsid w:val="00533CEB"/>
    <w:rsid w:val="00533F6B"/>
    <w:rsid w:val="0053443D"/>
    <w:rsid w:val="005344F3"/>
    <w:rsid w:val="005345AA"/>
    <w:rsid w:val="00534649"/>
    <w:rsid w:val="005347B8"/>
    <w:rsid w:val="00534A3F"/>
    <w:rsid w:val="00534A6D"/>
    <w:rsid w:val="00534AD1"/>
    <w:rsid w:val="00534C7C"/>
    <w:rsid w:val="00534CF6"/>
    <w:rsid w:val="00534DA2"/>
    <w:rsid w:val="00534F10"/>
    <w:rsid w:val="00535165"/>
    <w:rsid w:val="00535273"/>
    <w:rsid w:val="005352B0"/>
    <w:rsid w:val="005352C3"/>
    <w:rsid w:val="005352EE"/>
    <w:rsid w:val="00535359"/>
    <w:rsid w:val="005355D7"/>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6F1D"/>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1A2"/>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B5B"/>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8F0"/>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924"/>
    <w:rsid w:val="00553954"/>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4C1E"/>
    <w:rsid w:val="0055502B"/>
    <w:rsid w:val="0055524C"/>
    <w:rsid w:val="0055530A"/>
    <w:rsid w:val="00555325"/>
    <w:rsid w:val="005554B2"/>
    <w:rsid w:val="005554E8"/>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57DCB"/>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6E"/>
    <w:rsid w:val="005640CB"/>
    <w:rsid w:val="005641B4"/>
    <w:rsid w:val="005644A7"/>
    <w:rsid w:val="00564625"/>
    <w:rsid w:val="0056479C"/>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0D7"/>
    <w:rsid w:val="005711C7"/>
    <w:rsid w:val="00571348"/>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AE8"/>
    <w:rsid w:val="00573B35"/>
    <w:rsid w:val="00573B94"/>
    <w:rsid w:val="00573DE1"/>
    <w:rsid w:val="00573E82"/>
    <w:rsid w:val="005740DF"/>
    <w:rsid w:val="00574192"/>
    <w:rsid w:val="0057436C"/>
    <w:rsid w:val="0057448D"/>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6EEB"/>
    <w:rsid w:val="00576FAB"/>
    <w:rsid w:val="005772E6"/>
    <w:rsid w:val="0057770E"/>
    <w:rsid w:val="00577799"/>
    <w:rsid w:val="005777F6"/>
    <w:rsid w:val="00577990"/>
    <w:rsid w:val="00577AC8"/>
    <w:rsid w:val="00577AF9"/>
    <w:rsid w:val="00577B4D"/>
    <w:rsid w:val="00577BAA"/>
    <w:rsid w:val="00577D4A"/>
    <w:rsid w:val="00577DE0"/>
    <w:rsid w:val="00577FF8"/>
    <w:rsid w:val="00580102"/>
    <w:rsid w:val="005801F3"/>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8CF"/>
    <w:rsid w:val="00583A24"/>
    <w:rsid w:val="00583A9F"/>
    <w:rsid w:val="00583B5A"/>
    <w:rsid w:val="00583BA1"/>
    <w:rsid w:val="00583BC9"/>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45"/>
    <w:rsid w:val="00584D90"/>
    <w:rsid w:val="00584DB4"/>
    <w:rsid w:val="00584DD7"/>
    <w:rsid w:val="00584F8D"/>
    <w:rsid w:val="0058550E"/>
    <w:rsid w:val="005855B7"/>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BD0"/>
    <w:rsid w:val="00587D9A"/>
    <w:rsid w:val="00587DE0"/>
    <w:rsid w:val="005901F6"/>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AD6"/>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6E1"/>
    <w:rsid w:val="00593760"/>
    <w:rsid w:val="00593B96"/>
    <w:rsid w:val="00593E48"/>
    <w:rsid w:val="00593EF0"/>
    <w:rsid w:val="0059400F"/>
    <w:rsid w:val="005940D9"/>
    <w:rsid w:val="00594148"/>
    <w:rsid w:val="00594182"/>
    <w:rsid w:val="00594231"/>
    <w:rsid w:val="005943B4"/>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76"/>
    <w:rsid w:val="00595FCC"/>
    <w:rsid w:val="00596083"/>
    <w:rsid w:val="005963CB"/>
    <w:rsid w:val="0059645E"/>
    <w:rsid w:val="005965A7"/>
    <w:rsid w:val="005965AA"/>
    <w:rsid w:val="005967AA"/>
    <w:rsid w:val="00596802"/>
    <w:rsid w:val="00596815"/>
    <w:rsid w:val="00596A95"/>
    <w:rsid w:val="00596B3F"/>
    <w:rsid w:val="00596CF6"/>
    <w:rsid w:val="00596FA1"/>
    <w:rsid w:val="00596FB5"/>
    <w:rsid w:val="00597009"/>
    <w:rsid w:val="0059702F"/>
    <w:rsid w:val="005970B3"/>
    <w:rsid w:val="00597101"/>
    <w:rsid w:val="00597318"/>
    <w:rsid w:val="00597359"/>
    <w:rsid w:val="005973C9"/>
    <w:rsid w:val="005974BB"/>
    <w:rsid w:val="005974D3"/>
    <w:rsid w:val="00597599"/>
    <w:rsid w:val="005975AF"/>
    <w:rsid w:val="00597845"/>
    <w:rsid w:val="005978BE"/>
    <w:rsid w:val="0059795F"/>
    <w:rsid w:val="00597C8F"/>
    <w:rsid w:val="00597DCB"/>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77C"/>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9D"/>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0ED"/>
    <w:rsid w:val="005A716C"/>
    <w:rsid w:val="005A7527"/>
    <w:rsid w:val="005A79AE"/>
    <w:rsid w:val="005A7A4C"/>
    <w:rsid w:val="005A7B43"/>
    <w:rsid w:val="005A7C69"/>
    <w:rsid w:val="005A7C9F"/>
    <w:rsid w:val="005A7DA0"/>
    <w:rsid w:val="005A7E25"/>
    <w:rsid w:val="005A7EB4"/>
    <w:rsid w:val="005B008A"/>
    <w:rsid w:val="005B0142"/>
    <w:rsid w:val="005B0168"/>
    <w:rsid w:val="005B058A"/>
    <w:rsid w:val="005B05DD"/>
    <w:rsid w:val="005B06A6"/>
    <w:rsid w:val="005B0875"/>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9F0"/>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6DC"/>
    <w:rsid w:val="005C1837"/>
    <w:rsid w:val="005C183B"/>
    <w:rsid w:val="005C1956"/>
    <w:rsid w:val="005C1B6D"/>
    <w:rsid w:val="005C203B"/>
    <w:rsid w:val="005C21D1"/>
    <w:rsid w:val="005C24E1"/>
    <w:rsid w:val="005C2C5D"/>
    <w:rsid w:val="005C2C71"/>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A14"/>
    <w:rsid w:val="005D0E78"/>
    <w:rsid w:val="005D0F0E"/>
    <w:rsid w:val="005D0F55"/>
    <w:rsid w:val="005D127C"/>
    <w:rsid w:val="005D149C"/>
    <w:rsid w:val="005D1B1C"/>
    <w:rsid w:val="005D1B58"/>
    <w:rsid w:val="005D1B60"/>
    <w:rsid w:val="005D2010"/>
    <w:rsid w:val="005D21EB"/>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BF3"/>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E32"/>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6E7"/>
    <w:rsid w:val="005E671B"/>
    <w:rsid w:val="005E6751"/>
    <w:rsid w:val="005E6915"/>
    <w:rsid w:val="005E6991"/>
    <w:rsid w:val="005E6AF3"/>
    <w:rsid w:val="005E6EE1"/>
    <w:rsid w:val="005E6EEF"/>
    <w:rsid w:val="005E7099"/>
    <w:rsid w:val="005E709A"/>
    <w:rsid w:val="005E70C3"/>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134"/>
    <w:rsid w:val="005F439E"/>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5F2"/>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5DA"/>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4D92"/>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36"/>
    <w:rsid w:val="006117DB"/>
    <w:rsid w:val="006118AE"/>
    <w:rsid w:val="00611923"/>
    <w:rsid w:val="00611926"/>
    <w:rsid w:val="00611B79"/>
    <w:rsid w:val="00611DC5"/>
    <w:rsid w:val="00611EF5"/>
    <w:rsid w:val="00611F6A"/>
    <w:rsid w:val="00611FAF"/>
    <w:rsid w:val="006121AB"/>
    <w:rsid w:val="0061223E"/>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22A"/>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689"/>
    <w:rsid w:val="00620937"/>
    <w:rsid w:val="00620AAC"/>
    <w:rsid w:val="00620B3F"/>
    <w:rsid w:val="00620BBE"/>
    <w:rsid w:val="00620BFD"/>
    <w:rsid w:val="00620F58"/>
    <w:rsid w:val="006211D7"/>
    <w:rsid w:val="0062127C"/>
    <w:rsid w:val="006213CA"/>
    <w:rsid w:val="00621406"/>
    <w:rsid w:val="0062157B"/>
    <w:rsid w:val="00621639"/>
    <w:rsid w:val="0062169C"/>
    <w:rsid w:val="0062174D"/>
    <w:rsid w:val="006217C6"/>
    <w:rsid w:val="0062185E"/>
    <w:rsid w:val="006218F6"/>
    <w:rsid w:val="0062194C"/>
    <w:rsid w:val="0062197B"/>
    <w:rsid w:val="00621AC2"/>
    <w:rsid w:val="00621ACF"/>
    <w:rsid w:val="00621B5A"/>
    <w:rsid w:val="00621C11"/>
    <w:rsid w:val="00621F93"/>
    <w:rsid w:val="00622011"/>
    <w:rsid w:val="006223BD"/>
    <w:rsid w:val="00622537"/>
    <w:rsid w:val="0062263A"/>
    <w:rsid w:val="0062296C"/>
    <w:rsid w:val="006229C9"/>
    <w:rsid w:val="00622C0C"/>
    <w:rsid w:val="00622F93"/>
    <w:rsid w:val="0062328D"/>
    <w:rsid w:val="0062340C"/>
    <w:rsid w:val="00623449"/>
    <w:rsid w:val="0062358C"/>
    <w:rsid w:val="0062387C"/>
    <w:rsid w:val="00623963"/>
    <w:rsid w:val="00623A1F"/>
    <w:rsid w:val="00623B65"/>
    <w:rsid w:val="00623CB4"/>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182"/>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2B0"/>
    <w:rsid w:val="00631355"/>
    <w:rsid w:val="0063138D"/>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92E"/>
    <w:rsid w:val="00633B99"/>
    <w:rsid w:val="00633F71"/>
    <w:rsid w:val="00634101"/>
    <w:rsid w:val="006342C1"/>
    <w:rsid w:val="006343CD"/>
    <w:rsid w:val="00634425"/>
    <w:rsid w:val="00634494"/>
    <w:rsid w:val="00634618"/>
    <w:rsid w:val="006347E0"/>
    <w:rsid w:val="0063482C"/>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9D7"/>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A41"/>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40D"/>
    <w:rsid w:val="0064455F"/>
    <w:rsid w:val="006449E7"/>
    <w:rsid w:val="00644BD7"/>
    <w:rsid w:val="00644DB3"/>
    <w:rsid w:val="00644F8C"/>
    <w:rsid w:val="00645023"/>
    <w:rsid w:val="006450B0"/>
    <w:rsid w:val="006451F3"/>
    <w:rsid w:val="0064523F"/>
    <w:rsid w:val="006453DD"/>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6D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35C"/>
    <w:rsid w:val="00652533"/>
    <w:rsid w:val="00652546"/>
    <w:rsid w:val="00652549"/>
    <w:rsid w:val="006527C6"/>
    <w:rsid w:val="00652840"/>
    <w:rsid w:val="00652A2D"/>
    <w:rsid w:val="00652B5C"/>
    <w:rsid w:val="00652D6D"/>
    <w:rsid w:val="00652EFE"/>
    <w:rsid w:val="00652FD7"/>
    <w:rsid w:val="0065307A"/>
    <w:rsid w:val="0065315D"/>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99E"/>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25"/>
    <w:rsid w:val="00657843"/>
    <w:rsid w:val="00657A04"/>
    <w:rsid w:val="00657B79"/>
    <w:rsid w:val="00657EFC"/>
    <w:rsid w:val="00660055"/>
    <w:rsid w:val="0066013C"/>
    <w:rsid w:val="006601C8"/>
    <w:rsid w:val="00660387"/>
    <w:rsid w:val="00660397"/>
    <w:rsid w:val="00660437"/>
    <w:rsid w:val="0066047A"/>
    <w:rsid w:val="006607C2"/>
    <w:rsid w:val="00660853"/>
    <w:rsid w:val="006608E7"/>
    <w:rsid w:val="00660AA4"/>
    <w:rsid w:val="00660B3D"/>
    <w:rsid w:val="00660BA1"/>
    <w:rsid w:val="00660DCB"/>
    <w:rsid w:val="00660E15"/>
    <w:rsid w:val="00660E21"/>
    <w:rsid w:val="00660E84"/>
    <w:rsid w:val="006610E8"/>
    <w:rsid w:val="006611B7"/>
    <w:rsid w:val="006613DD"/>
    <w:rsid w:val="0066163B"/>
    <w:rsid w:val="0066172A"/>
    <w:rsid w:val="00661899"/>
    <w:rsid w:val="006618B4"/>
    <w:rsid w:val="00661914"/>
    <w:rsid w:val="00661981"/>
    <w:rsid w:val="006619FA"/>
    <w:rsid w:val="00661C45"/>
    <w:rsid w:val="00661C47"/>
    <w:rsid w:val="00661C9E"/>
    <w:rsid w:val="00661D0B"/>
    <w:rsid w:val="0066203F"/>
    <w:rsid w:val="006622D0"/>
    <w:rsid w:val="006622DF"/>
    <w:rsid w:val="006624EA"/>
    <w:rsid w:val="00662524"/>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5B0"/>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32B"/>
    <w:rsid w:val="0067097B"/>
    <w:rsid w:val="00670CB1"/>
    <w:rsid w:val="00670F47"/>
    <w:rsid w:val="00670F9C"/>
    <w:rsid w:val="00671013"/>
    <w:rsid w:val="006710DA"/>
    <w:rsid w:val="00671510"/>
    <w:rsid w:val="00671557"/>
    <w:rsid w:val="006715D2"/>
    <w:rsid w:val="0067170C"/>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7"/>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51"/>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97"/>
    <w:rsid w:val="006828FA"/>
    <w:rsid w:val="00682B32"/>
    <w:rsid w:val="00682EC6"/>
    <w:rsid w:val="00683058"/>
    <w:rsid w:val="00683124"/>
    <w:rsid w:val="006831FA"/>
    <w:rsid w:val="006832BB"/>
    <w:rsid w:val="006834B4"/>
    <w:rsid w:val="006834D2"/>
    <w:rsid w:val="006835D8"/>
    <w:rsid w:val="00683630"/>
    <w:rsid w:val="00683B0B"/>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CB"/>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4B"/>
    <w:rsid w:val="006A0195"/>
    <w:rsid w:val="006A01FA"/>
    <w:rsid w:val="006A03C1"/>
    <w:rsid w:val="006A05F7"/>
    <w:rsid w:val="006A06F0"/>
    <w:rsid w:val="006A0C30"/>
    <w:rsid w:val="006A0F98"/>
    <w:rsid w:val="006A0FB1"/>
    <w:rsid w:val="006A1125"/>
    <w:rsid w:val="006A12BC"/>
    <w:rsid w:val="006A15CA"/>
    <w:rsid w:val="006A15E8"/>
    <w:rsid w:val="006A1649"/>
    <w:rsid w:val="006A178B"/>
    <w:rsid w:val="006A17B8"/>
    <w:rsid w:val="006A194E"/>
    <w:rsid w:val="006A1A91"/>
    <w:rsid w:val="006A1CD1"/>
    <w:rsid w:val="006A231E"/>
    <w:rsid w:val="006A241B"/>
    <w:rsid w:val="006A2515"/>
    <w:rsid w:val="006A2950"/>
    <w:rsid w:val="006A2BBC"/>
    <w:rsid w:val="006A2D65"/>
    <w:rsid w:val="006A2EC3"/>
    <w:rsid w:val="006A2F7C"/>
    <w:rsid w:val="006A30EA"/>
    <w:rsid w:val="006A3290"/>
    <w:rsid w:val="006A32B4"/>
    <w:rsid w:val="006A3585"/>
    <w:rsid w:val="006A392F"/>
    <w:rsid w:val="006A3A02"/>
    <w:rsid w:val="006A3AD7"/>
    <w:rsid w:val="006A3B86"/>
    <w:rsid w:val="006A3CC5"/>
    <w:rsid w:val="006A3D11"/>
    <w:rsid w:val="006A3E14"/>
    <w:rsid w:val="006A3E23"/>
    <w:rsid w:val="006A3E7D"/>
    <w:rsid w:val="006A3EAF"/>
    <w:rsid w:val="006A3EFE"/>
    <w:rsid w:val="006A3F80"/>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34B"/>
    <w:rsid w:val="006A6500"/>
    <w:rsid w:val="006A6692"/>
    <w:rsid w:val="006A6862"/>
    <w:rsid w:val="006A6B33"/>
    <w:rsid w:val="006A6CA4"/>
    <w:rsid w:val="006A6E85"/>
    <w:rsid w:val="006A70F1"/>
    <w:rsid w:val="006A72BA"/>
    <w:rsid w:val="006A72C2"/>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7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B93"/>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65"/>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BA3"/>
    <w:rsid w:val="006C2D41"/>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03"/>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0D"/>
    <w:rsid w:val="006C5F16"/>
    <w:rsid w:val="006C6094"/>
    <w:rsid w:val="006C60E8"/>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4A5"/>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909"/>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D7B"/>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AA4"/>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491"/>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14E"/>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2B9"/>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24"/>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2"/>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11A"/>
    <w:rsid w:val="006F33A8"/>
    <w:rsid w:val="006F3436"/>
    <w:rsid w:val="006F3437"/>
    <w:rsid w:val="006F34DA"/>
    <w:rsid w:val="006F3517"/>
    <w:rsid w:val="006F3898"/>
    <w:rsid w:val="006F394D"/>
    <w:rsid w:val="006F3A2D"/>
    <w:rsid w:val="006F3AD6"/>
    <w:rsid w:val="006F3D39"/>
    <w:rsid w:val="006F3DA3"/>
    <w:rsid w:val="006F3F45"/>
    <w:rsid w:val="006F3F74"/>
    <w:rsid w:val="006F41C9"/>
    <w:rsid w:val="006F42FD"/>
    <w:rsid w:val="006F4514"/>
    <w:rsid w:val="006F46C5"/>
    <w:rsid w:val="006F490E"/>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6FBF"/>
    <w:rsid w:val="006F774E"/>
    <w:rsid w:val="006F7774"/>
    <w:rsid w:val="006F7C71"/>
    <w:rsid w:val="006F7C8C"/>
    <w:rsid w:val="00700049"/>
    <w:rsid w:val="0070016F"/>
    <w:rsid w:val="00700171"/>
    <w:rsid w:val="00700229"/>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02F"/>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76E"/>
    <w:rsid w:val="007109FA"/>
    <w:rsid w:val="00710AB6"/>
    <w:rsid w:val="00710F4F"/>
    <w:rsid w:val="0071151D"/>
    <w:rsid w:val="007115BB"/>
    <w:rsid w:val="00711618"/>
    <w:rsid w:val="00711838"/>
    <w:rsid w:val="007118C3"/>
    <w:rsid w:val="00711EA9"/>
    <w:rsid w:val="007125C7"/>
    <w:rsid w:val="00712667"/>
    <w:rsid w:val="007127C1"/>
    <w:rsid w:val="00712801"/>
    <w:rsid w:val="0071294A"/>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4A6"/>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2D2A"/>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1E"/>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551"/>
    <w:rsid w:val="00731613"/>
    <w:rsid w:val="00731639"/>
    <w:rsid w:val="007316FC"/>
    <w:rsid w:val="00731888"/>
    <w:rsid w:val="00731BF5"/>
    <w:rsid w:val="00731C28"/>
    <w:rsid w:val="00731C52"/>
    <w:rsid w:val="00731E8E"/>
    <w:rsid w:val="00731EEC"/>
    <w:rsid w:val="007320D5"/>
    <w:rsid w:val="0073252E"/>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0FF"/>
    <w:rsid w:val="0073416C"/>
    <w:rsid w:val="00734253"/>
    <w:rsid w:val="00734264"/>
    <w:rsid w:val="00734296"/>
    <w:rsid w:val="007342C6"/>
    <w:rsid w:val="007343CA"/>
    <w:rsid w:val="007343F3"/>
    <w:rsid w:val="00734622"/>
    <w:rsid w:val="0073471B"/>
    <w:rsid w:val="0073477E"/>
    <w:rsid w:val="0073481A"/>
    <w:rsid w:val="00734887"/>
    <w:rsid w:val="00734966"/>
    <w:rsid w:val="00734EC5"/>
    <w:rsid w:val="0073520C"/>
    <w:rsid w:val="00735230"/>
    <w:rsid w:val="00735272"/>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85E"/>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58A"/>
    <w:rsid w:val="007408DB"/>
    <w:rsid w:val="0074098F"/>
    <w:rsid w:val="00740B48"/>
    <w:rsid w:val="00740B53"/>
    <w:rsid w:val="00740BA3"/>
    <w:rsid w:val="00740D39"/>
    <w:rsid w:val="00740DE2"/>
    <w:rsid w:val="00741010"/>
    <w:rsid w:val="0074111B"/>
    <w:rsid w:val="00741193"/>
    <w:rsid w:val="00741290"/>
    <w:rsid w:val="0074129F"/>
    <w:rsid w:val="007415AC"/>
    <w:rsid w:val="0074179F"/>
    <w:rsid w:val="00741B25"/>
    <w:rsid w:val="00741B64"/>
    <w:rsid w:val="00741BEA"/>
    <w:rsid w:val="00741F18"/>
    <w:rsid w:val="0074216B"/>
    <w:rsid w:val="00742376"/>
    <w:rsid w:val="00742384"/>
    <w:rsid w:val="0074240C"/>
    <w:rsid w:val="0074241F"/>
    <w:rsid w:val="00742494"/>
    <w:rsid w:val="00742538"/>
    <w:rsid w:val="007425E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3EC"/>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416"/>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C95"/>
    <w:rsid w:val="00752F24"/>
    <w:rsid w:val="00752F62"/>
    <w:rsid w:val="00752FA0"/>
    <w:rsid w:val="007533EC"/>
    <w:rsid w:val="0075347B"/>
    <w:rsid w:val="0075364B"/>
    <w:rsid w:val="007539F3"/>
    <w:rsid w:val="00753AE2"/>
    <w:rsid w:val="00753B64"/>
    <w:rsid w:val="00753C8C"/>
    <w:rsid w:val="00753D41"/>
    <w:rsid w:val="00753D6E"/>
    <w:rsid w:val="00753D75"/>
    <w:rsid w:val="00753E91"/>
    <w:rsid w:val="00754088"/>
    <w:rsid w:val="00754113"/>
    <w:rsid w:val="007541AA"/>
    <w:rsid w:val="007541AF"/>
    <w:rsid w:val="00754356"/>
    <w:rsid w:val="007546CC"/>
    <w:rsid w:val="007548C4"/>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00"/>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2E"/>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DA0"/>
    <w:rsid w:val="00761E67"/>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6A8"/>
    <w:rsid w:val="007637E8"/>
    <w:rsid w:val="00763B1E"/>
    <w:rsid w:val="00763BCF"/>
    <w:rsid w:val="00763EEC"/>
    <w:rsid w:val="0076408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2E"/>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157"/>
    <w:rsid w:val="0077636B"/>
    <w:rsid w:val="007764CF"/>
    <w:rsid w:val="007769F4"/>
    <w:rsid w:val="00776A67"/>
    <w:rsid w:val="00776C11"/>
    <w:rsid w:val="00776CD2"/>
    <w:rsid w:val="00776F48"/>
    <w:rsid w:val="00776F4C"/>
    <w:rsid w:val="00777202"/>
    <w:rsid w:val="007773D9"/>
    <w:rsid w:val="007774D9"/>
    <w:rsid w:val="007775D5"/>
    <w:rsid w:val="00777DDC"/>
    <w:rsid w:val="00777DFE"/>
    <w:rsid w:val="00777F3B"/>
    <w:rsid w:val="007801BB"/>
    <w:rsid w:val="007803E3"/>
    <w:rsid w:val="0078057B"/>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A8"/>
    <w:rsid w:val="00781EE2"/>
    <w:rsid w:val="0078214E"/>
    <w:rsid w:val="0078220B"/>
    <w:rsid w:val="00782225"/>
    <w:rsid w:val="0078238E"/>
    <w:rsid w:val="007823BA"/>
    <w:rsid w:val="007823F0"/>
    <w:rsid w:val="007823F7"/>
    <w:rsid w:val="00782583"/>
    <w:rsid w:val="0078259F"/>
    <w:rsid w:val="007825A2"/>
    <w:rsid w:val="00782A61"/>
    <w:rsid w:val="00782A68"/>
    <w:rsid w:val="00782C62"/>
    <w:rsid w:val="00782E78"/>
    <w:rsid w:val="00782E91"/>
    <w:rsid w:val="00783041"/>
    <w:rsid w:val="00783063"/>
    <w:rsid w:val="00783066"/>
    <w:rsid w:val="007832F0"/>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8A"/>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4C"/>
    <w:rsid w:val="007901AD"/>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3E2"/>
    <w:rsid w:val="0079140D"/>
    <w:rsid w:val="007919B1"/>
    <w:rsid w:val="00791AF1"/>
    <w:rsid w:val="00791BA4"/>
    <w:rsid w:val="00791D41"/>
    <w:rsid w:val="00791EF3"/>
    <w:rsid w:val="00791F06"/>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764"/>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73"/>
    <w:rsid w:val="007A52BD"/>
    <w:rsid w:val="007A52CF"/>
    <w:rsid w:val="007A53F3"/>
    <w:rsid w:val="007A5402"/>
    <w:rsid w:val="007A5416"/>
    <w:rsid w:val="007A567F"/>
    <w:rsid w:val="007A5A18"/>
    <w:rsid w:val="007A5A63"/>
    <w:rsid w:val="007A5B54"/>
    <w:rsid w:val="007A5BA3"/>
    <w:rsid w:val="007A5BBC"/>
    <w:rsid w:val="007A5C74"/>
    <w:rsid w:val="007A5E5A"/>
    <w:rsid w:val="007A5F28"/>
    <w:rsid w:val="007A608F"/>
    <w:rsid w:val="007A6105"/>
    <w:rsid w:val="007A61B2"/>
    <w:rsid w:val="007A62B6"/>
    <w:rsid w:val="007A64D4"/>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5DB"/>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59"/>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4B5D"/>
    <w:rsid w:val="007B518A"/>
    <w:rsid w:val="007B52C5"/>
    <w:rsid w:val="007B5376"/>
    <w:rsid w:val="007B54A8"/>
    <w:rsid w:val="007B5628"/>
    <w:rsid w:val="007B5724"/>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8E9"/>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EFD"/>
    <w:rsid w:val="007C5FFE"/>
    <w:rsid w:val="007C6197"/>
    <w:rsid w:val="007C6290"/>
    <w:rsid w:val="007C62B2"/>
    <w:rsid w:val="007C6623"/>
    <w:rsid w:val="007C6787"/>
    <w:rsid w:val="007C69BE"/>
    <w:rsid w:val="007C69DC"/>
    <w:rsid w:val="007C6B77"/>
    <w:rsid w:val="007C6BD2"/>
    <w:rsid w:val="007C6C70"/>
    <w:rsid w:val="007C6FBF"/>
    <w:rsid w:val="007C70C5"/>
    <w:rsid w:val="007C728A"/>
    <w:rsid w:val="007C73F3"/>
    <w:rsid w:val="007C7424"/>
    <w:rsid w:val="007C75B1"/>
    <w:rsid w:val="007C7657"/>
    <w:rsid w:val="007C7867"/>
    <w:rsid w:val="007C793C"/>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9E6"/>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4DCF"/>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A2"/>
    <w:rsid w:val="007D71EA"/>
    <w:rsid w:val="007D720B"/>
    <w:rsid w:val="007D75BF"/>
    <w:rsid w:val="007D762C"/>
    <w:rsid w:val="007D773F"/>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1E41"/>
    <w:rsid w:val="007E20C6"/>
    <w:rsid w:val="007E217C"/>
    <w:rsid w:val="007E21A9"/>
    <w:rsid w:val="007E23A3"/>
    <w:rsid w:val="007E2885"/>
    <w:rsid w:val="007E295B"/>
    <w:rsid w:val="007E29C0"/>
    <w:rsid w:val="007E2AF1"/>
    <w:rsid w:val="007E2B5D"/>
    <w:rsid w:val="007E2B9B"/>
    <w:rsid w:val="007E2DCF"/>
    <w:rsid w:val="007E2E08"/>
    <w:rsid w:val="007E2FD7"/>
    <w:rsid w:val="007E336D"/>
    <w:rsid w:val="007E36B8"/>
    <w:rsid w:val="007E3897"/>
    <w:rsid w:val="007E3961"/>
    <w:rsid w:val="007E3E1A"/>
    <w:rsid w:val="007E3EAC"/>
    <w:rsid w:val="007E3F43"/>
    <w:rsid w:val="007E40C7"/>
    <w:rsid w:val="007E415C"/>
    <w:rsid w:val="007E42A8"/>
    <w:rsid w:val="007E430D"/>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DC9"/>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9C"/>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12C"/>
    <w:rsid w:val="007F4443"/>
    <w:rsid w:val="007F49A0"/>
    <w:rsid w:val="007F49FF"/>
    <w:rsid w:val="007F4A7C"/>
    <w:rsid w:val="007F4ACD"/>
    <w:rsid w:val="007F4B19"/>
    <w:rsid w:val="007F4C0A"/>
    <w:rsid w:val="007F4CC2"/>
    <w:rsid w:val="007F4EB7"/>
    <w:rsid w:val="007F4EF4"/>
    <w:rsid w:val="007F5008"/>
    <w:rsid w:val="007F5332"/>
    <w:rsid w:val="007F5549"/>
    <w:rsid w:val="007F5599"/>
    <w:rsid w:val="007F5605"/>
    <w:rsid w:val="007F5651"/>
    <w:rsid w:val="007F569D"/>
    <w:rsid w:val="007F57C4"/>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0B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7A6"/>
    <w:rsid w:val="00810B4F"/>
    <w:rsid w:val="00810BE8"/>
    <w:rsid w:val="00810D3B"/>
    <w:rsid w:val="00810D61"/>
    <w:rsid w:val="00810D63"/>
    <w:rsid w:val="00810F77"/>
    <w:rsid w:val="00811193"/>
    <w:rsid w:val="00811287"/>
    <w:rsid w:val="00811304"/>
    <w:rsid w:val="0081133C"/>
    <w:rsid w:val="00811478"/>
    <w:rsid w:val="008114C6"/>
    <w:rsid w:val="008117D0"/>
    <w:rsid w:val="0081194C"/>
    <w:rsid w:val="008119BC"/>
    <w:rsid w:val="00811AF9"/>
    <w:rsid w:val="00811B50"/>
    <w:rsid w:val="00811CB8"/>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9E1"/>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9CC"/>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B74"/>
    <w:rsid w:val="00817C83"/>
    <w:rsid w:val="00817C94"/>
    <w:rsid w:val="00817CDC"/>
    <w:rsid w:val="00817F37"/>
    <w:rsid w:val="00820105"/>
    <w:rsid w:val="008201FD"/>
    <w:rsid w:val="00820272"/>
    <w:rsid w:val="008202D0"/>
    <w:rsid w:val="00820465"/>
    <w:rsid w:val="00820A22"/>
    <w:rsid w:val="00820ABB"/>
    <w:rsid w:val="00820B46"/>
    <w:rsid w:val="00821048"/>
    <w:rsid w:val="00821191"/>
    <w:rsid w:val="00821337"/>
    <w:rsid w:val="008213A1"/>
    <w:rsid w:val="008213F3"/>
    <w:rsid w:val="00821492"/>
    <w:rsid w:val="008214E7"/>
    <w:rsid w:val="0082161F"/>
    <w:rsid w:val="0082165F"/>
    <w:rsid w:val="0082182B"/>
    <w:rsid w:val="00821878"/>
    <w:rsid w:val="00821B22"/>
    <w:rsid w:val="00821B2F"/>
    <w:rsid w:val="00821B56"/>
    <w:rsid w:val="00821BF4"/>
    <w:rsid w:val="00821F53"/>
    <w:rsid w:val="00822106"/>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200"/>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0ED2"/>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3E0"/>
    <w:rsid w:val="00832425"/>
    <w:rsid w:val="0083266B"/>
    <w:rsid w:val="008326D7"/>
    <w:rsid w:val="008326DA"/>
    <w:rsid w:val="00832858"/>
    <w:rsid w:val="0083289A"/>
    <w:rsid w:val="00832980"/>
    <w:rsid w:val="008329D6"/>
    <w:rsid w:val="00832A42"/>
    <w:rsid w:val="00832A68"/>
    <w:rsid w:val="00832ACF"/>
    <w:rsid w:val="00832ED9"/>
    <w:rsid w:val="00832F0A"/>
    <w:rsid w:val="00832FD6"/>
    <w:rsid w:val="00833139"/>
    <w:rsid w:val="008331A8"/>
    <w:rsid w:val="00833215"/>
    <w:rsid w:val="0083360C"/>
    <w:rsid w:val="00833646"/>
    <w:rsid w:val="008337AE"/>
    <w:rsid w:val="00833902"/>
    <w:rsid w:val="00833A97"/>
    <w:rsid w:val="00833C31"/>
    <w:rsid w:val="00833D83"/>
    <w:rsid w:val="00833E3B"/>
    <w:rsid w:val="00834138"/>
    <w:rsid w:val="00834162"/>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179"/>
    <w:rsid w:val="00835257"/>
    <w:rsid w:val="0083539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C58"/>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DC3"/>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70C"/>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549"/>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A46"/>
    <w:rsid w:val="00857B0B"/>
    <w:rsid w:val="00857B4A"/>
    <w:rsid w:val="00857D97"/>
    <w:rsid w:val="00857FEB"/>
    <w:rsid w:val="00860079"/>
    <w:rsid w:val="008601AD"/>
    <w:rsid w:val="0086022B"/>
    <w:rsid w:val="0086038C"/>
    <w:rsid w:val="008605D9"/>
    <w:rsid w:val="008606ED"/>
    <w:rsid w:val="0086073E"/>
    <w:rsid w:val="00860838"/>
    <w:rsid w:val="008609E6"/>
    <w:rsid w:val="00860A5C"/>
    <w:rsid w:val="00860B92"/>
    <w:rsid w:val="00860E7E"/>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4C"/>
    <w:rsid w:val="0086366B"/>
    <w:rsid w:val="008637EB"/>
    <w:rsid w:val="00863B11"/>
    <w:rsid w:val="00863B9C"/>
    <w:rsid w:val="00863DF8"/>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9E4"/>
    <w:rsid w:val="00866A8F"/>
    <w:rsid w:val="00866BA2"/>
    <w:rsid w:val="00866BB5"/>
    <w:rsid w:val="00866CBE"/>
    <w:rsid w:val="00866E32"/>
    <w:rsid w:val="00866EC9"/>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515"/>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991"/>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1F30"/>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DFE"/>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0D3"/>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191"/>
    <w:rsid w:val="0089270D"/>
    <w:rsid w:val="0089296A"/>
    <w:rsid w:val="00892F15"/>
    <w:rsid w:val="00892F6E"/>
    <w:rsid w:val="00893059"/>
    <w:rsid w:val="008932BF"/>
    <w:rsid w:val="008934A3"/>
    <w:rsid w:val="008935DC"/>
    <w:rsid w:val="008937AA"/>
    <w:rsid w:val="00893A20"/>
    <w:rsid w:val="00893C34"/>
    <w:rsid w:val="00893CE8"/>
    <w:rsid w:val="00893E61"/>
    <w:rsid w:val="008940D3"/>
    <w:rsid w:val="00894100"/>
    <w:rsid w:val="00894152"/>
    <w:rsid w:val="00894188"/>
    <w:rsid w:val="008943CE"/>
    <w:rsid w:val="00894570"/>
    <w:rsid w:val="00894657"/>
    <w:rsid w:val="0089469C"/>
    <w:rsid w:val="00894837"/>
    <w:rsid w:val="008949A5"/>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B19"/>
    <w:rsid w:val="00896DD9"/>
    <w:rsid w:val="00896E2E"/>
    <w:rsid w:val="0089705D"/>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A"/>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B36"/>
    <w:rsid w:val="008A3C0E"/>
    <w:rsid w:val="008A3DF9"/>
    <w:rsid w:val="008A3F0E"/>
    <w:rsid w:val="008A3FB4"/>
    <w:rsid w:val="008A40B1"/>
    <w:rsid w:val="008A40CA"/>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1A6"/>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25E"/>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4"/>
    <w:rsid w:val="008B30A6"/>
    <w:rsid w:val="008B3185"/>
    <w:rsid w:val="008B329E"/>
    <w:rsid w:val="008B3391"/>
    <w:rsid w:val="008B355B"/>
    <w:rsid w:val="008B365C"/>
    <w:rsid w:val="008B3754"/>
    <w:rsid w:val="008B37A9"/>
    <w:rsid w:val="008B3801"/>
    <w:rsid w:val="008B384A"/>
    <w:rsid w:val="008B38D8"/>
    <w:rsid w:val="008B38DB"/>
    <w:rsid w:val="008B3ACE"/>
    <w:rsid w:val="008B40B0"/>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58B"/>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901"/>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6D4"/>
    <w:rsid w:val="008C187C"/>
    <w:rsid w:val="008C196F"/>
    <w:rsid w:val="008C1A8C"/>
    <w:rsid w:val="008C1CA5"/>
    <w:rsid w:val="008C205D"/>
    <w:rsid w:val="008C21A2"/>
    <w:rsid w:val="008C2325"/>
    <w:rsid w:val="008C23A9"/>
    <w:rsid w:val="008C2418"/>
    <w:rsid w:val="008C2423"/>
    <w:rsid w:val="008C26C9"/>
    <w:rsid w:val="008C28C8"/>
    <w:rsid w:val="008C28D6"/>
    <w:rsid w:val="008C2BF0"/>
    <w:rsid w:val="008C2DC0"/>
    <w:rsid w:val="008C2E4E"/>
    <w:rsid w:val="008C2EC6"/>
    <w:rsid w:val="008C2F07"/>
    <w:rsid w:val="008C2F20"/>
    <w:rsid w:val="008C2F9F"/>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2EE"/>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D39"/>
    <w:rsid w:val="008C7EB2"/>
    <w:rsid w:val="008D0131"/>
    <w:rsid w:val="008D020B"/>
    <w:rsid w:val="008D03AA"/>
    <w:rsid w:val="008D0441"/>
    <w:rsid w:val="008D0482"/>
    <w:rsid w:val="008D04A5"/>
    <w:rsid w:val="008D04E3"/>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1EE0"/>
    <w:rsid w:val="008D210F"/>
    <w:rsid w:val="008D22D3"/>
    <w:rsid w:val="008D2388"/>
    <w:rsid w:val="008D253A"/>
    <w:rsid w:val="008D262A"/>
    <w:rsid w:val="008D265B"/>
    <w:rsid w:val="008D2705"/>
    <w:rsid w:val="008D275D"/>
    <w:rsid w:val="008D2B32"/>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38F"/>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7FC"/>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3EA4"/>
    <w:rsid w:val="008E40A8"/>
    <w:rsid w:val="008E4294"/>
    <w:rsid w:val="008E4334"/>
    <w:rsid w:val="008E47D6"/>
    <w:rsid w:val="008E495F"/>
    <w:rsid w:val="008E4A43"/>
    <w:rsid w:val="008E4AE1"/>
    <w:rsid w:val="008E4C43"/>
    <w:rsid w:val="008E4D5E"/>
    <w:rsid w:val="008E4E0F"/>
    <w:rsid w:val="008E4F02"/>
    <w:rsid w:val="008E507E"/>
    <w:rsid w:val="008E5316"/>
    <w:rsid w:val="008E538E"/>
    <w:rsid w:val="008E53F1"/>
    <w:rsid w:val="008E54B1"/>
    <w:rsid w:val="008E5647"/>
    <w:rsid w:val="008E5727"/>
    <w:rsid w:val="008E5780"/>
    <w:rsid w:val="008E593F"/>
    <w:rsid w:val="008E59E7"/>
    <w:rsid w:val="008E5A23"/>
    <w:rsid w:val="008E5A6F"/>
    <w:rsid w:val="008E5C65"/>
    <w:rsid w:val="008E5C91"/>
    <w:rsid w:val="008E5D2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46"/>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4AC"/>
    <w:rsid w:val="008F27A2"/>
    <w:rsid w:val="008F27DE"/>
    <w:rsid w:val="008F2846"/>
    <w:rsid w:val="008F2915"/>
    <w:rsid w:val="008F2AF5"/>
    <w:rsid w:val="008F2DAF"/>
    <w:rsid w:val="008F2EE2"/>
    <w:rsid w:val="008F32C9"/>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2FA"/>
    <w:rsid w:val="00900434"/>
    <w:rsid w:val="009006DF"/>
    <w:rsid w:val="0090078B"/>
    <w:rsid w:val="009008F5"/>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16F"/>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11F"/>
    <w:rsid w:val="0090632A"/>
    <w:rsid w:val="0090636A"/>
    <w:rsid w:val="00906430"/>
    <w:rsid w:val="00906626"/>
    <w:rsid w:val="00906714"/>
    <w:rsid w:val="00906C90"/>
    <w:rsid w:val="00906D32"/>
    <w:rsid w:val="00906DBE"/>
    <w:rsid w:val="00906DD4"/>
    <w:rsid w:val="00906DFB"/>
    <w:rsid w:val="00906E66"/>
    <w:rsid w:val="00906FC7"/>
    <w:rsid w:val="009071A5"/>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995"/>
    <w:rsid w:val="00910A36"/>
    <w:rsid w:val="00910A8A"/>
    <w:rsid w:val="00910E1F"/>
    <w:rsid w:val="00910E91"/>
    <w:rsid w:val="00910FCB"/>
    <w:rsid w:val="00911397"/>
    <w:rsid w:val="009114E9"/>
    <w:rsid w:val="009114FB"/>
    <w:rsid w:val="00911510"/>
    <w:rsid w:val="00911748"/>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2F56"/>
    <w:rsid w:val="009131E2"/>
    <w:rsid w:val="009131FD"/>
    <w:rsid w:val="009134A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1F1"/>
    <w:rsid w:val="009172F0"/>
    <w:rsid w:val="00917657"/>
    <w:rsid w:val="00917730"/>
    <w:rsid w:val="00917806"/>
    <w:rsid w:val="009179B6"/>
    <w:rsid w:val="00917C02"/>
    <w:rsid w:val="00917C05"/>
    <w:rsid w:val="00917CA8"/>
    <w:rsid w:val="00917D0C"/>
    <w:rsid w:val="00917E81"/>
    <w:rsid w:val="00917FA9"/>
    <w:rsid w:val="009200D0"/>
    <w:rsid w:val="00920113"/>
    <w:rsid w:val="0092011E"/>
    <w:rsid w:val="009201DC"/>
    <w:rsid w:val="009202B3"/>
    <w:rsid w:val="009205F2"/>
    <w:rsid w:val="00920836"/>
    <w:rsid w:val="00920B6E"/>
    <w:rsid w:val="00920BB5"/>
    <w:rsid w:val="00920BE7"/>
    <w:rsid w:val="0092110B"/>
    <w:rsid w:val="009211CD"/>
    <w:rsid w:val="00921371"/>
    <w:rsid w:val="0092164F"/>
    <w:rsid w:val="0092173B"/>
    <w:rsid w:val="00921744"/>
    <w:rsid w:val="0092179D"/>
    <w:rsid w:val="009217F6"/>
    <w:rsid w:val="0092190A"/>
    <w:rsid w:val="00921917"/>
    <w:rsid w:val="00921950"/>
    <w:rsid w:val="009219BA"/>
    <w:rsid w:val="00921B62"/>
    <w:rsid w:val="00921C31"/>
    <w:rsid w:val="00921CBE"/>
    <w:rsid w:val="00921EC2"/>
    <w:rsid w:val="0092201F"/>
    <w:rsid w:val="00922314"/>
    <w:rsid w:val="0092287F"/>
    <w:rsid w:val="00922952"/>
    <w:rsid w:val="00922B78"/>
    <w:rsid w:val="00922C1B"/>
    <w:rsid w:val="00922CC3"/>
    <w:rsid w:val="00922D0A"/>
    <w:rsid w:val="00922E68"/>
    <w:rsid w:val="00922EE0"/>
    <w:rsid w:val="00922F4F"/>
    <w:rsid w:val="0092305E"/>
    <w:rsid w:val="00923251"/>
    <w:rsid w:val="009232AC"/>
    <w:rsid w:val="009232F5"/>
    <w:rsid w:val="009232FA"/>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71"/>
    <w:rsid w:val="009330D3"/>
    <w:rsid w:val="00933285"/>
    <w:rsid w:val="009334D9"/>
    <w:rsid w:val="0093353C"/>
    <w:rsid w:val="00933613"/>
    <w:rsid w:val="00933993"/>
    <w:rsid w:val="00933E4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3D"/>
    <w:rsid w:val="009355F7"/>
    <w:rsid w:val="00935627"/>
    <w:rsid w:val="00935807"/>
    <w:rsid w:val="009358AB"/>
    <w:rsid w:val="00935D2E"/>
    <w:rsid w:val="00935E0D"/>
    <w:rsid w:val="00936052"/>
    <w:rsid w:val="00936058"/>
    <w:rsid w:val="0093610F"/>
    <w:rsid w:val="00936283"/>
    <w:rsid w:val="00936308"/>
    <w:rsid w:val="009363AB"/>
    <w:rsid w:val="009363DC"/>
    <w:rsid w:val="009367E1"/>
    <w:rsid w:val="0093686B"/>
    <w:rsid w:val="0093694C"/>
    <w:rsid w:val="00936966"/>
    <w:rsid w:val="00936A30"/>
    <w:rsid w:val="00936C59"/>
    <w:rsid w:val="00936DFF"/>
    <w:rsid w:val="00936FE0"/>
    <w:rsid w:val="00937000"/>
    <w:rsid w:val="009370CF"/>
    <w:rsid w:val="00937133"/>
    <w:rsid w:val="009371F0"/>
    <w:rsid w:val="009372B5"/>
    <w:rsid w:val="009372D4"/>
    <w:rsid w:val="00937336"/>
    <w:rsid w:val="00937514"/>
    <w:rsid w:val="00937577"/>
    <w:rsid w:val="009375D3"/>
    <w:rsid w:val="00937703"/>
    <w:rsid w:val="009377D7"/>
    <w:rsid w:val="00937837"/>
    <w:rsid w:val="009379B1"/>
    <w:rsid w:val="00937B66"/>
    <w:rsid w:val="00937E17"/>
    <w:rsid w:val="00937E4B"/>
    <w:rsid w:val="00937E77"/>
    <w:rsid w:val="00937F11"/>
    <w:rsid w:val="00937F57"/>
    <w:rsid w:val="009400E4"/>
    <w:rsid w:val="0094018A"/>
    <w:rsid w:val="009405E3"/>
    <w:rsid w:val="00940716"/>
    <w:rsid w:val="00940746"/>
    <w:rsid w:val="00940942"/>
    <w:rsid w:val="009409AD"/>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22"/>
    <w:rsid w:val="009469BC"/>
    <w:rsid w:val="00946A1E"/>
    <w:rsid w:val="00946BB1"/>
    <w:rsid w:val="00946BE6"/>
    <w:rsid w:val="00946C19"/>
    <w:rsid w:val="00946C33"/>
    <w:rsid w:val="00946DE0"/>
    <w:rsid w:val="00946E27"/>
    <w:rsid w:val="00947243"/>
    <w:rsid w:val="0094760D"/>
    <w:rsid w:val="009477BB"/>
    <w:rsid w:val="009477C1"/>
    <w:rsid w:val="009478D0"/>
    <w:rsid w:val="00947C61"/>
    <w:rsid w:val="00947C9C"/>
    <w:rsid w:val="00947DBE"/>
    <w:rsid w:val="00950065"/>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267"/>
    <w:rsid w:val="00951473"/>
    <w:rsid w:val="0095171E"/>
    <w:rsid w:val="0095174E"/>
    <w:rsid w:val="009518A3"/>
    <w:rsid w:val="009518D4"/>
    <w:rsid w:val="009518DE"/>
    <w:rsid w:val="00951B68"/>
    <w:rsid w:val="00951EDA"/>
    <w:rsid w:val="009520E5"/>
    <w:rsid w:val="00952206"/>
    <w:rsid w:val="00952355"/>
    <w:rsid w:val="009523D2"/>
    <w:rsid w:val="009527EE"/>
    <w:rsid w:val="0095287E"/>
    <w:rsid w:val="009529B2"/>
    <w:rsid w:val="00952E9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30B"/>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34"/>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EC4"/>
    <w:rsid w:val="00965F72"/>
    <w:rsid w:val="0096603C"/>
    <w:rsid w:val="0096646B"/>
    <w:rsid w:val="0096668A"/>
    <w:rsid w:val="00966984"/>
    <w:rsid w:val="00966B35"/>
    <w:rsid w:val="00966BFE"/>
    <w:rsid w:val="00966CB8"/>
    <w:rsid w:val="00966CD9"/>
    <w:rsid w:val="00966EEE"/>
    <w:rsid w:val="009670A2"/>
    <w:rsid w:val="009670A4"/>
    <w:rsid w:val="009673A8"/>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24"/>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3F7"/>
    <w:rsid w:val="0097452B"/>
    <w:rsid w:val="0097453A"/>
    <w:rsid w:val="00974840"/>
    <w:rsid w:val="00974937"/>
    <w:rsid w:val="00974ABE"/>
    <w:rsid w:val="00974DB7"/>
    <w:rsid w:val="00974DD2"/>
    <w:rsid w:val="00974F03"/>
    <w:rsid w:val="00974F68"/>
    <w:rsid w:val="00974F91"/>
    <w:rsid w:val="00974FEE"/>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468"/>
    <w:rsid w:val="00980533"/>
    <w:rsid w:val="00980571"/>
    <w:rsid w:val="0098066F"/>
    <w:rsid w:val="00980922"/>
    <w:rsid w:val="00980B3B"/>
    <w:rsid w:val="00980BE2"/>
    <w:rsid w:val="00980CAE"/>
    <w:rsid w:val="00980DA8"/>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408"/>
    <w:rsid w:val="00984425"/>
    <w:rsid w:val="009845E2"/>
    <w:rsid w:val="00984669"/>
    <w:rsid w:val="009846B4"/>
    <w:rsid w:val="00984886"/>
    <w:rsid w:val="00984A52"/>
    <w:rsid w:val="009850BD"/>
    <w:rsid w:val="0098523C"/>
    <w:rsid w:val="00985294"/>
    <w:rsid w:val="00985561"/>
    <w:rsid w:val="009856B7"/>
    <w:rsid w:val="009856C2"/>
    <w:rsid w:val="009856E1"/>
    <w:rsid w:val="00985707"/>
    <w:rsid w:val="009857A4"/>
    <w:rsid w:val="00985912"/>
    <w:rsid w:val="00985944"/>
    <w:rsid w:val="009859A8"/>
    <w:rsid w:val="00985A2C"/>
    <w:rsid w:val="00985AF3"/>
    <w:rsid w:val="00985B59"/>
    <w:rsid w:val="00985BA2"/>
    <w:rsid w:val="00985D18"/>
    <w:rsid w:val="00985F65"/>
    <w:rsid w:val="00986062"/>
    <w:rsid w:val="00986236"/>
    <w:rsid w:val="009862FC"/>
    <w:rsid w:val="00986843"/>
    <w:rsid w:val="009868C8"/>
    <w:rsid w:val="00986918"/>
    <w:rsid w:val="00986930"/>
    <w:rsid w:val="00986932"/>
    <w:rsid w:val="00986A08"/>
    <w:rsid w:val="00986A72"/>
    <w:rsid w:val="00986D7A"/>
    <w:rsid w:val="00986E95"/>
    <w:rsid w:val="00986F0E"/>
    <w:rsid w:val="009870FD"/>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9D3"/>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CF9"/>
    <w:rsid w:val="00994EE7"/>
    <w:rsid w:val="00994F71"/>
    <w:rsid w:val="0099518E"/>
    <w:rsid w:val="0099598E"/>
    <w:rsid w:val="00995A70"/>
    <w:rsid w:val="00995BEB"/>
    <w:rsid w:val="00995D28"/>
    <w:rsid w:val="00995E3B"/>
    <w:rsid w:val="00995F04"/>
    <w:rsid w:val="0099603E"/>
    <w:rsid w:val="009961EC"/>
    <w:rsid w:val="00996234"/>
    <w:rsid w:val="009962BD"/>
    <w:rsid w:val="009963C8"/>
    <w:rsid w:val="009964E6"/>
    <w:rsid w:val="0099652E"/>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81"/>
    <w:rsid w:val="009A1A93"/>
    <w:rsid w:val="009A1AE4"/>
    <w:rsid w:val="009A1BBA"/>
    <w:rsid w:val="009A1C3F"/>
    <w:rsid w:val="009A21F2"/>
    <w:rsid w:val="009A22F5"/>
    <w:rsid w:val="009A22FE"/>
    <w:rsid w:val="009A232C"/>
    <w:rsid w:val="009A2375"/>
    <w:rsid w:val="009A258F"/>
    <w:rsid w:val="009A25DE"/>
    <w:rsid w:val="009A2663"/>
    <w:rsid w:val="009A2A59"/>
    <w:rsid w:val="009A2C76"/>
    <w:rsid w:val="009A2CA9"/>
    <w:rsid w:val="009A2E56"/>
    <w:rsid w:val="009A3060"/>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4E45"/>
    <w:rsid w:val="009A53E1"/>
    <w:rsid w:val="009A5432"/>
    <w:rsid w:val="009A5492"/>
    <w:rsid w:val="009A54E0"/>
    <w:rsid w:val="009A54E5"/>
    <w:rsid w:val="009A55E9"/>
    <w:rsid w:val="009A5673"/>
    <w:rsid w:val="009A58CB"/>
    <w:rsid w:val="009A58D4"/>
    <w:rsid w:val="009A59E0"/>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4E1F"/>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19"/>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72A"/>
    <w:rsid w:val="009C4833"/>
    <w:rsid w:val="009C4860"/>
    <w:rsid w:val="009C4958"/>
    <w:rsid w:val="009C4AEF"/>
    <w:rsid w:val="009C4B02"/>
    <w:rsid w:val="009C4B4E"/>
    <w:rsid w:val="009C4D2A"/>
    <w:rsid w:val="009C4EB5"/>
    <w:rsid w:val="009C4EDA"/>
    <w:rsid w:val="009C4F0B"/>
    <w:rsid w:val="009C4FB5"/>
    <w:rsid w:val="009C50ED"/>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C58"/>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97C"/>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26"/>
    <w:rsid w:val="009D6B72"/>
    <w:rsid w:val="009D6C40"/>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D7FC0"/>
    <w:rsid w:val="009E0067"/>
    <w:rsid w:val="009E01FE"/>
    <w:rsid w:val="009E0206"/>
    <w:rsid w:val="009E0424"/>
    <w:rsid w:val="009E04B1"/>
    <w:rsid w:val="009E0611"/>
    <w:rsid w:val="009E099A"/>
    <w:rsid w:val="009E09A1"/>
    <w:rsid w:val="009E0A8B"/>
    <w:rsid w:val="009E0B54"/>
    <w:rsid w:val="009E0D05"/>
    <w:rsid w:val="009E0DDE"/>
    <w:rsid w:val="009E0E98"/>
    <w:rsid w:val="009E0F71"/>
    <w:rsid w:val="009E0FC3"/>
    <w:rsid w:val="009E1034"/>
    <w:rsid w:val="009E1081"/>
    <w:rsid w:val="009E112B"/>
    <w:rsid w:val="009E1160"/>
    <w:rsid w:val="009E117A"/>
    <w:rsid w:val="009E14E4"/>
    <w:rsid w:val="009E17CE"/>
    <w:rsid w:val="009E1B3E"/>
    <w:rsid w:val="009E1B70"/>
    <w:rsid w:val="009E203D"/>
    <w:rsid w:val="009E20DF"/>
    <w:rsid w:val="009E28BB"/>
    <w:rsid w:val="009E2A28"/>
    <w:rsid w:val="009E2CD0"/>
    <w:rsid w:val="009E2CFB"/>
    <w:rsid w:val="009E31A0"/>
    <w:rsid w:val="009E31A8"/>
    <w:rsid w:val="009E336A"/>
    <w:rsid w:val="009E33BB"/>
    <w:rsid w:val="009E33C8"/>
    <w:rsid w:val="009E33CE"/>
    <w:rsid w:val="009E345D"/>
    <w:rsid w:val="009E366D"/>
    <w:rsid w:val="009E3864"/>
    <w:rsid w:val="009E3B9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66C"/>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058"/>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D73"/>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A10"/>
    <w:rsid w:val="009F4D71"/>
    <w:rsid w:val="009F4E3A"/>
    <w:rsid w:val="009F4E4E"/>
    <w:rsid w:val="009F4E8A"/>
    <w:rsid w:val="009F4FE4"/>
    <w:rsid w:val="009F5212"/>
    <w:rsid w:val="009F52EE"/>
    <w:rsid w:val="009F538D"/>
    <w:rsid w:val="009F5433"/>
    <w:rsid w:val="009F55FE"/>
    <w:rsid w:val="009F566A"/>
    <w:rsid w:val="009F5670"/>
    <w:rsid w:val="009F5800"/>
    <w:rsid w:val="009F5B35"/>
    <w:rsid w:val="009F5B3D"/>
    <w:rsid w:val="009F5B68"/>
    <w:rsid w:val="009F5C5A"/>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0E46"/>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99"/>
    <w:rsid w:val="00A027C3"/>
    <w:rsid w:val="00A027CF"/>
    <w:rsid w:val="00A0297C"/>
    <w:rsid w:val="00A02A5E"/>
    <w:rsid w:val="00A02B02"/>
    <w:rsid w:val="00A02C8B"/>
    <w:rsid w:val="00A02D96"/>
    <w:rsid w:val="00A02FB2"/>
    <w:rsid w:val="00A030C4"/>
    <w:rsid w:val="00A03285"/>
    <w:rsid w:val="00A03291"/>
    <w:rsid w:val="00A0374A"/>
    <w:rsid w:val="00A03781"/>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804"/>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D3"/>
    <w:rsid w:val="00A06EDF"/>
    <w:rsid w:val="00A06F19"/>
    <w:rsid w:val="00A07094"/>
    <w:rsid w:val="00A07239"/>
    <w:rsid w:val="00A0732E"/>
    <w:rsid w:val="00A075DB"/>
    <w:rsid w:val="00A075F1"/>
    <w:rsid w:val="00A0769F"/>
    <w:rsid w:val="00A077B0"/>
    <w:rsid w:val="00A078A1"/>
    <w:rsid w:val="00A07902"/>
    <w:rsid w:val="00A079CB"/>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CFC"/>
    <w:rsid w:val="00A11EA2"/>
    <w:rsid w:val="00A11F01"/>
    <w:rsid w:val="00A11F08"/>
    <w:rsid w:val="00A11FF6"/>
    <w:rsid w:val="00A12107"/>
    <w:rsid w:val="00A12111"/>
    <w:rsid w:val="00A1231E"/>
    <w:rsid w:val="00A1244F"/>
    <w:rsid w:val="00A12493"/>
    <w:rsid w:val="00A1249C"/>
    <w:rsid w:val="00A124D0"/>
    <w:rsid w:val="00A12523"/>
    <w:rsid w:val="00A12607"/>
    <w:rsid w:val="00A12656"/>
    <w:rsid w:val="00A12735"/>
    <w:rsid w:val="00A12852"/>
    <w:rsid w:val="00A12948"/>
    <w:rsid w:val="00A129F4"/>
    <w:rsid w:val="00A12D1D"/>
    <w:rsid w:val="00A12D5C"/>
    <w:rsid w:val="00A12DAA"/>
    <w:rsid w:val="00A13134"/>
    <w:rsid w:val="00A13158"/>
    <w:rsid w:val="00A131C8"/>
    <w:rsid w:val="00A1320B"/>
    <w:rsid w:val="00A1323A"/>
    <w:rsid w:val="00A13302"/>
    <w:rsid w:val="00A133EA"/>
    <w:rsid w:val="00A1347C"/>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6FCA"/>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DB9"/>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C29"/>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6B0"/>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79"/>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EF0"/>
    <w:rsid w:val="00A31F14"/>
    <w:rsid w:val="00A320BC"/>
    <w:rsid w:val="00A320EB"/>
    <w:rsid w:val="00A3216A"/>
    <w:rsid w:val="00A32504"/>
    <w:rsid w:val="00A32740"/>
    <w:rsid w:val="00A32924"/>
    <w:rsid w:val="00A329B2"/>
    <w:rsid w:val="00A329D2"/>
    <w:rsid w:val="00A33060"/>
    <w:rsid w:val="00A33115"/>
    <w:rsid w:val="00A331E5"/>
    <w:rsid w:val="00A33362"/>
    <w:rsid w:val="00A335A8"/>
    <w:rsid w:val="00A3375B"/>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E68"/>
    <w:rsid w:val="00A34FEE"/>
    <w:rsid w:val="00A358E1"/>
    <w:rsid w:val="00A35D87"/>
    <w:rsid w:val="00A35E3C"/>
    <w:rsid w:val="00A3601F"/>
    <w:rsid w:val="00A36056"/>
    <w:rsid w:val="00A3609D"/>
    <w:rsid w:val="00A36188"/>
    <w:rsid w:val="00A3619D"/>
    <w:rsid w:val="00A36235"/>
    <w:rsid w:val="00A3632D"/>
    <w:rsid w:val="00A36378"/>
    <w:rsid w:val="00A363CF"/>
    <w:rsid w:val="00A3671B"/>
    <w:rsid w:val="00A36A80"/>
    <w:rsid w:val="00A36AF8"/>
    <w:rsid w:val="00A3702C"/>
    <w:rsid w:val="00A37315"/>
    <w:rsid w:val="00A37398"/>
    <w:rsid w:val="00A37405"/>
    <w:rsid w:val="00A3756B"/>
    <w:rsid w:val="00A37607"/>
    <w:rsid w:val="00A3761E"/>
    <w:rsid w:val="00A376ED"/>
    <w:rsid w:val="00A37705"/>
    <w:rsid w:val="00A377B6"/>
    <w:rsid w:val="00A37899"/>
    <w:rsid w:val="00A378CA"/>
    <w:rsid w:val="00A37A84"/>
    <w:rsid w:val="00A37AAF"/>
    <w:rsid w:val="00A37B05"/>
    <w:rsid w:val="00A37BE3"/>
    <w:rsid w:val="00A37E20"/>
    <w:rsid w:val="00A37F38"/>
    <w:rsid w:val="00A37FBB"/>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AEC"/>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4FE8"/>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2D"/>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CA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81B"/>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01F"/>
    <w:rsid w:val="00A560B7"/>
    <w:rsid w:val="00A56270"/>
    <w:rsid w:val="00A562B7"/>
    <w:rsid w:val="00A5641B"/>
    <w:rsid w:val="00A564B1"/>
    <w:rsid w:val="00A564DB"/>
    <w:rsid w:val="00A564E9"/>
    <w:rsid w:val="00A5654A"/>
    <w:rsid w:val="00A56601"/>
    <w:rsid w:val="00A5680C"/>
    <w:rsid w:val="00A56D54"/>
    <w:rsid w:val="00A57076"/>
    <w:rsid w:val="00A573FF"/>
    <w:rsid w:val="00A5744D"/>
    <w:rsid w:val="00A57784"/>
    <w:rsid w:val="00A57984"/>
    <w:rsid w:val="00A57A9E"/>
    <w:rsid w:val="00A57B8C"/>
    <w:rsid w:val="00A57B92"/>
    <w:rsid w:val="00A57C8C"/>
    <w:rsid w:val="00A57C9B"/>
    <w:rsid w:val="00A57CA0"/>
    <w:rsid w:val="00A57E39"/>
    <w:rsid w:val="00A57F6B"/>
    <w:rsid w:val="00A60058"/>
    <w:rsid w:val="00A600F3"/>
    <w:rsid w:val="00A601B4"/>
    <w:rsid w:val="00A60269"/>
    <w:rsid w:val="00A604A6"/>
    <w:rsid w:val="00A60872"/>
    <w:rsid w:val="00A6087F"/>
    <w:rsid w:val="00A60903"/>
    <w:rsid w:val="00A6099E"/>
    <w:rsid w:val="00A60D68"/>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83E"/>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D03"/>
    <w:rsid w:val="00A66E74"/>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4F7"/>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4AE"/>
    <w:rsid w:val="00A75722"/>
    <w:rsid w:val="00A75729"/>
    <w:rsid w:val="00A75739"/>
    <w:rsid w:val="00A758F1"/>
    <w:rsid w:val="00A75BE9"/>
    <w:rsid w:val="00A75C55"/>
    <w:rsid w:val="00A75CB7"/>
    <w:rsid w:val="00A75DDE"/>
    <w:rsid w:val="00A75DE9"/>
    <w:rsid w:val="00A7616F"/>
    <w:rsid w:val="00A76188"/>
    <w:rsid w:val="00A761C5"/>
    <w:rsid w:val="00A761D7"/>
    <w:rsid w:val="00A76219"/>
    <w:rsid w:val="00A7629A"/>
    <w:rsid w:val="00A7652D"/>
    <w:rsid w:val="00A76685"/>
    <w:rsid w:val="00A76DED"/>
    <w:rsid w:val="00A77109"/>
    <w:rsid w:val="00A772EC"/>
    <w:rsid w:val="00A77309"/>
    <w:rsid w:val="00A7732E"/>
    <w:rsid w:val="00A7735B"/>
    <w:rsid w:val="00A773DD"/>
    <w:rsid w:val="00A77410"/>
    <w:rsid w:val="00A7749C"/>
    <w:rsid w:val="00A774C8"/>
    <w:rsid w:val="00A7752D"/>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8A"/>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3C7"/>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841"/>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12"/>
    <w:rsid w:val="00A952E5"/>
    <w:rsid w:val="00A95376"/>
    <w:rsid w:val="00A953AA"/>
    <w:rsid w:val="00A953CC"/>
    <w:rsid w:val="00A95648"/>
    <w:rsid w:val="00A95697"/>
    <w:rsid w:val="00A95D67"/>
    <w:rsid w:val="00A95EFB"/>
    <w:rsid w:val="00A95F9B"/>
    <w:rsid w:val="00A96148"/>
    <w:rsid w:val="00A96185"/>
    <w:rsid w:val="00A96312"/>
    <w:rsid w:val="00A963A8"/>
    <w:rsid w:val="00A96728"/>
    <w:rsid w:val="00A96827"/>
    <w:rsid w:val="00A9689C"/>
    <w:rsid w:val="00A968A5"/>
    <w:rsid w:val="00A9692A"/>
    <w:rsid w:val="00A96A61"/>
    <w:rsid w:val="00A96C3B"/>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45"/>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47C"/>
    <w:rsid w:val="00AB06A6"/>
    <w:rsid w:val="00AB08BA"/>
    <w:rsid w:val="00AB0998"/>
    <w:rsid w:val="00AB0AF6"/>
    <w:rsid w:val="00AB0D4E"/>
    <w:rsid w:val="00AB0E10"/>
    <w:rsid w:val="00AB0E3F"/>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7DC"/>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1A"/>
    <w:rsid w:val="00AB7137"/>
    <w:rsid w:val="00AB71D5"/>
    <w:rsid w:val="00AB73A9"/>
    <w:rsid w:val="00AB75F6"/>
    <w:rsid w:val="00AB7721"/>
    <w:rsid w:val="00AB7A23"/>
    <w:rsid w:val="00AB7B06"/>
    <w:rsid w:val="00AB7B14"/>
    <w:rsid w:val="00AB7B20"/>
    <w:rsid w:val="00AB7B60"/>
    <w:rsid w:val="00AB7BA8"/>
    <w:rsid w:val="00AB7C70"/>
    <w:rsid w:val="00AB7EA3"/>
    <w:rsid w:val="00AB7EF6"/>
    <w:rsid w:val="00AC0095"/>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2BE7"/>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58A"/>
    <w:rsid w:val="00AC67D2"/>
    <w:rsid w:val="00AC6A08"/>
    <w:rsid w:val="00AC6D7F"/>
    <w:rsid w:val="00AC6F3C"/>
    <w:rsid w:val="00AC6F40"/>
    <w:rsid w:val="00AC72AE"/>
    <w:rsid w:val="00AC7866"/>
    <w:rsid w:val="00AC7948"/>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7A"/>
    <w:rsid w:val="00AD09CE"/>
    <w:rsid w:val="00AD0D09"/>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2F30"/>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473"/>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6A"/>
    <w:rsid w:val="00AD7AA7"/>
    <w:rsid w:val="00AD7CC3"/>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ED"/>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D2C"/>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BA0"/>
    <w:rsid w:val="00AF3CF6"/>
    <w:rsid w:val="00AF3E38"/>
    <w:rsid w:val="00AF418E"/>
    <w:rsid w:val="00AF4395"/>
    <w:rsid w:val="00AF4A38"/>
    <w:rsid w:val="00AF4BF4"/>
    <w:rsid w:val="00AF4C5A"/>
    <w:rsid w:val="00AF4C60"/>
    <w:rsid w:val="00AF4C8F"/>
    <w:rsid w:val="00AF4F57"/>
    <w:rsid w:val="00AF5052"/>
    <w:rsid w:val="00AF51A0"/>
    <w:rsid w:val="00AF5249"/>
    <w:rsid w:val="00AF533F"/>
    <w:rsid w:val="00AF5363"/>
    <w:rsid w:val="00AF54EA"/>
    <w:rsid w:val="00AF55A8"/>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60D"/>
    <w:rsid w:val="00AF67E1"/>
    <w:rsid w:val="00AF6964"/>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AF1"/>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05E"/>
    <w:rsid w:val="00B04230"/>
    <w:rsid w:val="00B04299"/>
    <w:rsid w:val="00B0441A"/>
    <w:rsid w:val="00B04468"/>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0C1"/>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CCA"/>
    <w:rsid w:val="00B10DF7"/>
    <w:rsid w:val="00B1117E"/>
    <w:rsid w:val="00B11291"/>
    <w:rsid w:val="00B11298"/>
    <w:rsid w:val="00B11555"/>
    <w:rsid w:val="00B1159A"/>
    <w:rsid w:val="00B11715"/>
    <w:rsid w:val="00B1178D"/>
    <w:rsid w:val="00B117DC"/>
    <w:rsid w:val="00B1195B"/>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5EC"/>
    <w:rsid w:val="00B17618"/>
    <w:rsid w:val="00B1779F"/>
    <w:rsid w:val="00B17868"/>
    <w:rsid w:val="00B179AA"/>
    <w:rsid w:val="00B17A46"/>
    <w:rsid w:val="00B17CEA"/>
    <w:rsid w:val="00B20118"/>
    <w:rsid w:val="00B201DC"/>
    <w:rsid w:val="00B20460"/>
    <w:rsid w:val="00B20477"/>
    <w:rsid w:val="00B2049C"/>
    <w:rsid w:val="00B20514"/>
    <w:rsid w:val="00B20546"/>
    <w:rsid w:val="00B20646"/>
    <w:rsid w:val="00B207C2"/>
    <w:rsid w:val="00B207FA"/>
    <w:rsid w:val="00B2087F"/>
    <w:rsid w:val="00B209F2"/>
    <w:rsid w:val="00B20CC3"/>
    <w:rsid w:val="00B2118F"/>
    <w:rsid w:val="00B21194"/>
    <w:rsid w:val="00B213ED"/>
    <w:rsid w:val="00B214D5"/>
    <w:rsid w:val="00B2155F"/>
    <w:rsid w:val="00B2162F"/>
    <w:rsid w:val="00B2164D"/>
    <w:rsid w:val="00B21734"/>
    <w:rsid w:val="00B21834"/>
    <w:rsid w:val="00B218BC"/>
    <w:rsid w:val="00B219E5"/>
    <w:rsid w:val="00B21A7A"/>
    <w:rsid w:val="00B21AD5"/>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E00"/>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8B"/>
    <w:rsid w:val="00B314DF"/>
    <w:rsid w:val="00B314E5"/>
    <w:rsid w:val="00B315B3"/>
    <w:rsid w:val="00B316B8"/>
    <w:rsid w:val="00B31870"/>
    <w:rsid w:val="00B318CE"/>
    <w:rsid w:val="00B31A4C"/>
    <w:rsid w:val="00B31BA8"/>
    <w:rsid w:val="00B31BDF"/>
    <w:rsid w:val="00B31C05"/>
    <w:rsid w:val="00B31CB9"/>
    <w:rsid w:val="00B31D76"/>
    <w:rsid w:val="00B31E88"/>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69"/>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6C"/>
    <w:rsid w:val="00B35D92"/>
    <w:rsid w:val="00B35ED0"/>
    <w:rsid w:val="00B35F8B"/>
    <w:rsid w:val="00B36444"/>
    <w:rsid w:val="00B366B1"/>
    <w:rsid w:val="00B3693C"/>
    <w:rsid w:val="00B36C1A"/>
    <w:rsid w:val="00B36CEE"/>
    <w:rsid w:val="00B36D6D"/>
    <w:rsid w:val="00B36E18"/>
    <w:rsid w:val="00B36E41"/>
    <w:rsid w:val="00B36E7A"/>
    <w:rsid w:val="00B36F64"/>
    <w:rsid w:val="00B37139"/>
    <w:rsid w:val="00B3741F"/>
    <w:rsid w:val="00B3749E"/>
    <w:rsid w:val="00B375CD"/>
    <w:rsid w:val="00B3762D"/>
    <w:rsid w:val="00B3771C"/>
    <w:rsid w:val="00B37797"/>
    <w:rsid w:val="00B37944"/>
    <w:rsid w:val="00B37A4F"/>
    <w:rsid w:val="00B37CCB"/>
    <w:rsid w:val="00B4039A"/>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AF5"/>
    <w:rsid w:val="00B45B3E"/>
    <w:rsid w:val="00B45B5D"/>
    <w:rsid w:val="00B45D9E"/>
    <w:rsid w:val="00B45F52"/>
    <w:rsid w:val="00B45FCE"/>
    <w:rsid w:val="00B46297"/>
    <w:rsid w:val="00B462B8"/>
    <w:rsid w:val="00B46597"/>
    <w:rsid w:val="00B46612"/>
    <w:rsid w:val="00B4683F"/>
    <w:rsid w:val="00B468D7"/>
    <w:rsid w:val="00B4699B"/>
    <w:rsid w:val="00B469C3"/>
    <w:rsid w:val="00B46B28"/>
    <w:rsid w:val="00B46BE9"/>
    <w:rsid w:val="00B46D1A"/>
    <w:rsid w:val="00B46E84"/>
    <w:rsid w:val="00B46F78"/>
    <w:rsid w:val="00B4702D"/>
    <w:rsid w:val="00B471DD"/>
    <w:rsid w:val="00B47306"/>
    <w:rsid w:val="00B4731B"/>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BB"/>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7B3"/>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2B8"/>
    <w:rsid w:val="00B6441F"/>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02C"/>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7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584"/>
    <w:rsid w:val="00B73630"/>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4F5"/>
    <w:rsid w:val="00B75718"/>
    <w:rsid w:val="00B757F2"/>
    <w:rsid w:val="00B7599D"/>
    <w:rsid w:val="00B75B34"/>
    <w:rsid w:val="00B75D35"/>
    <w:rsid w:val="00B75D5D"/>
    <w:rsid w:val="00B75ED3"/>
    <w:rsid w:val="00B76075"/>
    <w:rsid w:val="00B760B6"/>
    <w:rsid w:val="00B762EF"/>
    <w:rsid w:val="00B7648A"/>
    <w:rsid w:val="00B764C7"/>
    <w:rsid w:val="00B765BB"/>
    <w:rsid w:val="00B765C9"/>
    <w:rsid w:val="00B76753"/>
    <w:rsid w:val="00B76757"/>
    <w:rsid w:val="00B767C1"/>
    <w:rsid w:val="00B76974"/>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0E4"/>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5C"/>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D7"/>
    <w:rsid w:val="00B901FB"/>
    <w:rsid w:val="00B90667"/>
    <w:rsid w:val="00B90669"/>
    <w:rsid w:val="00B90717"/>
    <w:rsid w:val="00B907BF"/>
    <w:rsid w:val="00B90831"/>
    <w:rsid w:val="00B9095B"/>
    <w:rsid w:val="00B909DD"/>
    <w:rsid w:val="00B90A71"/>
    <w:rsid w:val="00B90AE2"/>
    <w:rsid w:val="00B910FA"/>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2F21"/>
    <w:rsid w:val="00B9304F"/>
    <w:rsid w:val="00B930FE"/>
    <w:rsid w:val="00B93141"/>
    <w:rsid w:val="00B932CF"/>
    <w:rsid w:val="00B932D9"/>
    <w:rsid w:val="00B93592"/>
    <w:rsid w:val="00B9368A"/>
    <w:rsid w:val="00B93BA7"/>
    <w:rsid w:val="00B940D2"/>
    <w:rsid w:val="00B94176"/>
    <w:rsid w:val="00B94194"/>
    <w:rsid w:val="00B945AB"/>
    <w:rsid w:val="00B945DF"/>
    <w:rsid w:val="00B946EA"/>
    <w:rsid w:val="00B947FC"/>
    <w:rsid w:val="00B94952"/>
    <w:rsid w:val="00B94E0A"/>
    <w:rsid w:val="00B94E6C"/>
    <w:rsid w:val="00B94F44"/>
    <w:rsid w:val="00B95453"/>
    <w:rsid w:val="00B954EB"/>
    <w:rsid w:val="00B9564C"/>
    <w:rsid w:val="00B95664"/>
    <w:rsid w:val="00B956F7"/>
    <w:rsid w:val="00B957F2"/>
    <w:rsid w:val="00B9594D"/>
    <w:rsid w:val="00B95997"/>
    <w:rsid w:val="00B959DF"/>
    <w:rsid w:val="00B95A0B"/>
    <w:rsid w:val="00B95AEA"/>
    <w:rsid w:val="00B95B1B"/>
    <w:rsid w:val="00B95BE3"/>
    <w:rsid w:val="00B95D3A"/>
    <w:rsid w:val="00B95E4F"/>
    <w:rsid w:val="00B9604C"/>
    <w:rsid w:val="00B961DA"/>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6D8"/>
    <w:rsid w:val="00B978A1"/>
    <w:rsid w:val="00B978C5"/>
    <w:rsid w:val="00B97A14"/>
    <w:rsid w:val="00B97A5E"/>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BCE"/>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4F3"/>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22"/>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7F"/>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9"/>
    <w:rsid w:val="00BB04ED"/>
    <w:rsid w:val="00BB051F"/>
    <w:rsid w:val="00BB05F2"/>
    <w:rsid w:val="00BB0869"/>
    <w:rsid w:val="00BB088D"/>
    <w:rsid w:val="00BB08DE"/>
    <w:rsid w:val="00BB08F6"/>
    <w:rsid w:val="00BB0970"/>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48"/>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28A"/>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113"/>
    <w:rsid w:val="00BC74DC"/>
    <w:rsid w:val="00BC79D8"/>
    <w:rsid w:val="00BC7B08"/>
    <w:rsid w:val="00BC7BEB"/>
    <w:rsid w:val="00BC7EE3"/>
    <w:rsid w:val="00BC7FFC"/>
    <w:rsid w:val="00BD00E2"/>
    <w:rsid w:val="00BD0132"/>
    <w:rsid w:val="00BD02F4"/>
    <w:rsid w:val="00BD04B0"/>
    <w:rsid w:val="00BD0667"/>
    <w:rsid w:val="00BD06EA"/>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8E"/>
    <w:rsid w:val="00BD31AF"/>
    <w:rsid w:val="00BD3364"/>
    <w:rsid w:val="00BD34A4"/>
    <w:rsid w:val="00BD3676"/>
    <w:rsid w:val="00BD3881"/>
    <w:rsid w:val="00BD3937"/>
    <w:rsid w:val="00BD3B8C"/>
    <w:rsid w:val="00BD3CF4"/>
    <w:rsid w:val="00BD3E54"/>
    <w:rsid w:val="00BD3F5F"/>
    <w:rsid w:val="00BD4186"/>
    <w:rsid w:val="00BD4620"/>
    <w:rsid w:val="00BD4717"/>
    <w:rsid w:val="00BD4739"/>
    <w:rsid w:val="00BD48DB"/>
    <w:rsid w:val="00BD493E"/>
    <w:rsid w:val="00BD49B1"/>
    <w:rsid w:val="00BD4A3A"/>
    <w:rsid w:val="00BD4C56"/>
    <w:rsid w:val="00BD4D0C"/>
    <w:rsid w:val="00BD4EEC"/>
    <w:rsid w:val="00BD4FC4"/>
    <w:rsid w:val="00BD51A8"/>
    <w:rsid w:val="00BD5332"/>
    <w:rsid w:val="00BD535D"/>
    <w:rsid w:val="00BD5382"/>
    <w:rsid w:val="00BD58F1"/>
    <w:rsid w:val="00BD5C44"/>
    <w:rsid w:val="00BD5C55"/>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44"/>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15D"/>
    <w:rsid w:val="00BE2248"/>
    <w:rsid w:val="00BE22B7"/>
    <w:rsid w:val="00BE2312"/>
    <w:rsid w:val="00BE2371"/>
    <w:rsid w:val="00BE24CD"/>
    <w:rsid w:val="00BE2628"/>
    <w:rsid w:val="00BE2970"/>
    <w:rsid w:val="00BE2A6A"/>
    <w:rsid w:val="00BE2BEF"/>
    <w:rsid w:val="00BE2C80"/>
    <w:rsid w:val="00BE2C8E"/>
    <w:rsid w:val="00BE2CB4"/>
    <w:rsid w:val="00BE2CBC"/>
    <w:rsid w:val="00BE2EB8"/>
    <w:rsid w:val="00BE2FF3"/>
    <w:rsid w:val="00BE30B6"/>
    <w:rsid w:val="00BE32A3"/>
    <w:rsid w:val="00BE32F8"/>
    <w:rsid w:val="00BE33AF"/>
    <w:rsid w:val="00BE33D0"/>
    <w:rsid w:val="00BE3474"/>
    <w:rsid w:val="00BE39AD"/>
    <w:rsid w:val="00BE3A77"/>
    <w:rsid w:val="00BE3AA6"/>
    <w:rsid w:val="00BE3BE2"/>
    <w:rsid w:val="00BE3ED3"/>
    <w:rsid w:val="00BE3F44"/>
    <w:rsid w:val="00BE3FE2"/>
    <w:rsid w:val="00BE402C"/>
    <w:rsid w:val="00BE428F"/>
    <w:rsid w:val="00BE42DD"/>
    <w:rsid w:val="00BE4663"/>
    <w:rsid w:val="00BE4751"/>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DD9"/>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4A2"/>
    <w:rsid w:val="00BF3757"/>
    <w:rsid w:val="00BF37C9"/>
    <w:rsid w:val="00BF38F1"/>
    <w:rsid w:val="00BF39AE"/>
    <w:rsid w:val="00BF39E1"/>
    <w:rsid w:val="00BF3A81"/>
    <w:rsid w:val="00BF3AF7"/>
    <w:rsid w:val="00BF3B88"/>
    <w:rsid w:val="00BF4275"/>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33"/>
    <w:rsid w:val="00C01D53"/>
    <w:rsid w:val="00C01D8A"/>
    <w:rsid w:val="00C01EC5"/>
    <w:rsid w:val="00C01ECC"/>
    <w:rsid w:val="00C01F1D"/>
    <w:rsid w:val="00C02000"/>
    <w:rsid w:val="00C023BE"/>
    <w:rsid w:val="00C025B3"/>
    <w:rsid w:val="00C02640"/>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43E"/>
    <w:rsid w:val="00C0453D"/>
    <w:rsid w:val="00C0454F"/>
    <w:rsid w:val="00C04582"/>
    <w:rsid w:val="00C04641"/>
    <w:rsid w:val="00C046B2"/>
    <w:rsid w:val="00C04816"/>
    <w:rsid w:val="00C04B4B"/>
    <w:rsid w:val="00C04B5C"/>
    <w:rsid w:val="00C04C37"/>
    <w:rsid w:val="00C04DEF"/>
    <w:rsid w:val="00C04EF9"/>
    <w:rsid w:val="00C04F87"/>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8E0"/>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3BA"/>
    <w:rsid w:val="00C10987"/>
    <w:rsid w:val="00C1099A"/>
    <w:rsid w:val="00C10A27"/>
    <w:rsid w:val="00C10B86"/>
    <w:rsid w:val="00C10BEB"/>
    <w:rsid w:val="00C10CE2"/>
    <w:rsid w:val="00C10D6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5CA0"/>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9B2"/>
    <w:rsid w:val="00C17CB7"/>
    <w:rsid w:val="00C17F76"/>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D7F"/>
    <w:rsid w:val="00C23E4D"/>
    <w:rsid w:val="00C23E75"/>
    <w:rsid w:val="00C23E8D"/>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042"/>
    <w:rsid w:val="00C30170"/>
    <w:rsid w:val="00C30206"/>
    <w:rsid w:val="00C3036B"/>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69C"/>
    <w:rsid w:val="00C32941"/>
    <w:rsid w:val="00C32A35"/>
    <w:rsid w:val="00C32AB0"/>
    <w:rsid w:val="00C32B0A"/>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1F0"/>
    <w:rsid w:val="00C34214"/>
    <w:rsid w:val="00C342D3"/>
    <w:rsid w:val="00C34888"/>
    <w:rsid w:val="00C34909"/>
    <w:rsid w:val="00C34AB7"/>
    <w:rsid w:val="00C34C00"/>
    <w:rsid w:val="00C34C0C"/>
    <w:rsid w:val="00C34DB5"/>
    <w:rsid w:val="00C34F71"/>
    <w:rsid w:val="00C350DC"/>
    <w:rsid w:val="00C3514B"/>
    <w:rsid w:val="00C351B4"/>
    <w:rsid w:val="00C3524B"/>
    <w:rsid w:val="00C3546D"/>
    <w:rsid w:val="00C354DA"/>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D7"/>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B64"/>
    <w:rsid w:val="00C41C3F"/>
    <w:rsid w:val="00C41D24"/>
    <w:rsid w:val="00C41D2A"/>
    <w:rsid w:val="00C41F1E"/>
    <w:rsid w:val="00C41F42"/>
    <w:rsid w:val="00C420D6"/>
    <w:rsid w:val="00C422E3"/>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52"/>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AFD"/>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5CE"/>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0B6"/>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57B27"/>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D1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3DD"/>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842"/>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AE7"/>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17A"/>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1"/>
    <w:rsid w:val="00C815D4"/>
    <w:rsid w:val="00C815F3"/>
    <w:rsid w:val="00C8164B"/>
    <w:rsid w:val="00C81670"/>
    <w:rsid w:val="00C81819"/>
    <w:rsid w:val="00C81903"/>
    <w:rsid w:val="00C81A40"/>
    <w:rsid w:val="00C81AFE"/>
    <w:rsid w:val="00C81B0D"/>
    <w:rsid w:val="00C81CBA"/>
    <w:rsid w:val="00C81D0A"/>
    <w:rsid w:val="00C81F21"/>
    <w:rsid w:val="00C81F50"/>
    <w:rsid w:val="00C8205C"/>
    <w:rsid w:val="00C82381"/>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E89"/>
    <w:rsid w:val="00C85FC8"/>
    <w:rsid w:val="00C863AA"/>
    <w:rsid w:val="00C863B6"/>
    <w:rsid w:val="00C863E1"/>
    <w:rsid w:val="00C86781"/>
    <w:rsid w:val="00C867E6"/>
    <w:rsid w:val="00C86ABB"/>
    <w:rsid w:val="00C86D16"/>
    <w:rsid w:val="00C86DCC"/>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C4E"/>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CA0"/>
    <w:rsid w:val="00C92D51"/>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085"/>
    <w:rsid w:val="00C9511D"/>
    <w:rsid w:val="00C95329"/>
    <w:rsid w:val="00C955C1"/>
    <w:rsid w:val="00C95709"/>
    <w:rsid w:val="00C957DF"/>
    <w:rsid w:val="00C9589E"/>
    <w:rsid w:val="00C958EA"/>
    <w:rsid w:val="00C9596D"/>
    <w:rsid w:val="00C95A4D"/>
    <w:rsid w:val="00C95A57"/>
    <w:rsid w:val="00C95A8A"/>
    <w:rsid w:val="00C95AFE"/>
    <w:rsid w:val="00C95C91"/>
    <w:rsid w:val="00C95E8C"/>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2E"/>
    <w:rsid w:val="00CA44AD"/>
    <w:rsid w:val="00CA45C4"/>
    <w:rsid w:val="00CA4809"/>
    <w:rsid w:val="00CA4843"/>
    <w:rsid w:val="00CA4B2D"/>
    <w:rsid w:val="00CA4B82"/>
    <w:rsid w:val="00CA4D04"/>
    <w:rsid w:val="00CA4F05"/>
    <w:rsid w:val="00CA4F74"/>
    <w:rsid w:val="00CA5047"/>
    <w:rsid w:val="00CA51F6"/>
    <w:rsid w:val="00CA51FF"/>
    <w:rsid w:val="00CA524B"/>
    <w:rsid w:val="00CA5443"/>
    <w:rsid w:val="00CA545D"/>
    <w:rsid w:val="00CA56D5"/>
    <w:rsid w:val="00CA58C6"/>
    <w:rsid w:val="00CA58EE"/>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AE9"/>
    <w:rsid w:val="00CB1B41"/>
    <w:rsid w:val="00CB1BD5"/>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B5D"/>
    <w:rsid w:val="00CB3CA9"/>
    <w:rsid w:val="00CB3D0C"/>
    <w:rsid w:val="00CB3E70"/>
    <w:rsid w:val="00CB44EE"/>
    <w:rsid w:val="00CB4650"/>
    <w:rsid w:val="00CB4770"/>
    <w:rsid w:val="00CB48F6"/>
    <w:rsid w:val="00CB4B03"/>
    <w:rsid w:val="00CB4BA5"/>
    <w:rsid w:val="00CB4BBD"/>
    <w:rsid w:val="00CB4BD9"/>
    <w:rsid w:val="00CB4D41"/>
    <w:rsid w:val="00CB4DEE"/>
    <w:rsid w:val="00CB5139"/>
    <w:rsid w:val="00CB51D3"/>
    <w:rsid w:val="00CB52C2"/>
    <w:rsid w:val="00CB54AF"/>
    <w:rsid w:val="00CB5506"/>
    <w:rsid w:val="00CB5653"/>
    <w:rsid w:val="00CB59B5"/>
    <w:rsid w:val="00CB5A0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72"/>
    <w:rsid w:val="00CC0ABD"/>
    <w:rsid w:val="00CC0B7E"/>
    <w:rsid w:val="00CC0C86"/>
    <w:rsid w:val="00CC0D92"/>
    <w:rsid w:val="00CC0F6C"/>
    <w:rsid w:val="00CC101E"/>
    <w:rsid w:val="00CC109B"/>
    <w:rsid w:val="00CC10E3"/>
    <w:rsid w:val="00CC1451"/>
    <w:rsid w:val="00CC155B"/>
    <w:rsid w:val="00CC1A4B"/>
    <w:rsid w:val="00CC1C62"/>
    <w:rsid w:val="00CC1E38"/>
    <w:rsid w:val="00CC1F71"/>
    <w:rsid w:val="00CC205F"/>
    <w:rsid w:val="00CC2203"/>
    <w:rsid w:val="00CC220F"/>
    <w:rsid w:val="00CC2238"/>
    <w:rsid w:val="00CC2250"/>
    <w:rsid w:val="00CC230B"/>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99"/>
    <w:rsid w:val="00CC3BED"/>
    <w:rsid w:val="00CC3C4B"/>
    <w:rsid w:val="00CC3CF6"/>
    <w:rsid w:val="00CC3EB1"/>
    <w:rsid w:val="00CC3F0E"/>
    <w:rsid w:val="00CC4074"/>
    <w:rsid w:val="00CC421F"/>
    <w:rsid w:val="00CC42AC"/>
    <w:rsid w:val="00CC444E"/>
    <w:rsid w:val="00CC46A6"/>
    <w:rsid w:val="00CC46F1"/>
    <w:rsid w:val="00CC497E"/>
    <w:rsid w:val="00CC4AD8"/>
    <w:rsid w:val="00CC4B6E"/>
    <w:rsid w:val="00CC4C63"/>
    <w:rsid w:val="00CC4C85"/>
    <w:rsid w:val="00CC4EF6"/>
    <w:rsid w:val="00CC4F71"/>
    <w:rsid w:val="00CC5231"/>
    <w:rsid w:val="00CC53D8"/>
    <w:rsid w:val="00CC55EA"/>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1B6"/>
    <w:rsid w:val="00CC7382"/>
    <w:rsid w:val="00CC7406"/>
    <w:rsid w:val="00CC740E"/>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B2E"/>
    <w:rsid w:val="00CD1CAD"/>
    <w:rsid w:val="00CD1D62"/>
    <w:rsid w:val="00CD1D87"/>
    <w:rsid w:val="00CD1E4C"/>
    <w:rsid w:val="00CD1F35"/>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34B"/>
    <w:rsid w:val="00CD745E"/>
    <w:rsid w:val="00CD756A"/>
    <w:rsid w:val="00CD7ADD"/>
    <w:rsid w:val="00CD7C65"/>
    <w:rsid w:val="00CD7DB0"/>
    <w:rsid w:val="00CD7F13"/>
    <w:rsid w:val="00CD7F3C"/>
    <w:rsid w:val="00CE00D7"/>
    <w:rsid w:val="00CE0318"/>
    <w:rsid w:val="00CE0498"/>
    <w:rsid w:val="00CE0668"/>
    <w:rsid w:val="00CE0739"/>
    <w:rsid w:val="00CE0784"/>
    <w:rsid w:val="00CE0A1A"/>
    <w:rsid w:val="00CE0A71"/>
    <w:rsid w:val="00CE0D3A"/>
    <w:rsid w:val="00CE0FDD"/>
    <w:rsid w:val="00CE0FFC"/>
    <w:rsid w:val="00CE1133"/>
    <w:rsid w:val="00CE12CD"/>
    <w:rsid w:val="00CE1341"/>
    <w:rsid w:val="00CE16FC"/>
    <w:rsid w:val="00CE17F6"/>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05"/>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3CC"/>
    <w:rsid w:val="00CF13F2"/>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BE9"/>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75"/>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90"/>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557"/>
    <w:rsid w:val="00D0191B"/>
    <w:rsid w:val="00D0196F"/>
    <w:rsid w:val="00D019C8"/>
    <w:rsid w:val="00D01B1A"/>
    <w:rsid w:val="00D01EB5"/>
    <w:rsid w:val="00D0218C"/>
    <w:rsid w:val="00D023E9"/>
    <w:rsid w:val="00D02461"/>
    <w:rsid w:val="00D024B7"/>
    <w:rsid w:val="00D0254A"/>
    <w:rsid w:val="00D025EF"/>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1BC"/>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88A"/>
    <w:rsid w:val="00D05B8C"/>
    <w:rsid w:val="00D05BDC"/>
    <w:rsid w:val="00D05D0C"/>
    <w:rsid w:val="00D05DDD"/>
    <w:rsid w:val="00D05E1A"/>
    <w:rsid w:val="00D05E38"/>
    <w:rsid w:val="00D060BC"/>
    <w:rsid w:val="00D063EB"/>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5BB"/>
    <w:rsid w:val="00D0769F"/>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1F"/>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BFA"/>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5FD"/>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895"/>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AE8"/>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17"/>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77"/>
    <w:rsid w:val="00D356EC"/>
    <w:rsid w:val="00D3574D"/>
    <w:rsid w:val="00D357D0"/>
    <w:rsid w:val="00D357E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216"/>
    <w:rsid w:val="00D37370"/>
    <w:rsid w:val="00D3737F"/>
    <w:rsid w:val="00D373A0"/>
    <w:rsid w:val="00D373BC"/>
    <w:rsid w:val="00D3741C"/>
    <w:rsid w:val="00D374E8"/>
    <w:rsid w:val="00D37653"/>
    <w:rsid w:val="00D376A7"/>
    <w:rsid w:val="00D37843"/>
    <w:rsid w:val="00D378D1"/>
    <w:rsid w:val="00D37A21"/>
    <w:rsid w:val="00D37B15"/>
    <w:rsid w:val="00D37BA7"/>
    <w:rsid w:val="00D37F3E"/>
    <w:rsid w:val="00D40012"/>
    <w:rsid w:val="00D40061"/>
    <w:rsid w:val="00D40079"/>
    <w:rsid w:val="00D400AD"/>
    <w:rsid w:val="00D406B9"/>
    <w:rsid w:val="00D406E9"/>
    <w:rsid w:val="00D4077E"/>
    <w:rsid w:val="00D407D6"/>
    <w:rsid w:val="00D40915"/>
    <w:rsid w:val="00D40E8A"/>
    <w:rsid w:val="00D41034"/>
    <w:rsid w:val="00D41109"/>
    <w:rsid w:val="00D412E0"/>
    <w:rsid w:val="00D412EB"/>
    <w:rsid w:val="00D413E0"/>
    <w:rsid w:val="00D4143C"/>
    <w:rsid w:val="00D41526"/>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9"/>
    <w:rsid w:val="00D44A7D"/>
    <w:rsid w:val="00D44AE1"/>
    <w:rsid w:val="00D44B0A"/>
    <w:rsid w:val="00D44C79"/>
    <w:rsid w:val="00D44EBE"/>
    <w:rsid w:val="00D44F04"/>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0DE"/>
    <w:rsid w:val="00D514EC"/>
    <w:rsid w:val="00D5157B"/>
    <w:rsid w:val="00D5167C"/>
    <w:rsid w:val="00D516F1"/>
    <w:rsid w:val="00D51ADB"/>
    <w:rsid w:val="00D51BD7"/>
    <w:rsid w:val="00D51EDD"/>
    <w:rsid w:val="00D51F36"/>
    <w:rsid w:val="00D51FFD"/>
    <w:rsid w:val="00D5201D"/>
    <w:rsid w:val="00D520B4"/>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766"/>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B4D"/>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435"/>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EB6"/>
    <w:rsid w:val="00D60F88"/>
    <w:rsid w:val="00D61148"/>
    <w:rsid w:val="00D6133E"/>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CBA"/>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378"/>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83"/>
    <w:rsid w:val="00D6789E"/>
    <w:rsid w:val="00D678EC"/>
    <w:rsid w:val="00D679EC"/>
    <w:rsid w:val="00D67AE6"/>
    <w:rsid w:val="00D67C63"/>
    <w:rsid w:val="00D67CFB"/>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929"/>
    <w:rsid w:val="00D72A8F"/>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3FA"/>
    <w:rsid w:val="00D75403"/>
    <w:rsid w:val="00D7542E"/>
    <w:rsid w:val="00D754E8"/>
    <w:rsid w:val="00D755DB"/>
    <w:rsid w:val="00D755F4"/>
    <w:rsid w:val="00D7576A"/>
    <w:rsid w:val="00D75777"/>
    <w:rsid w:val="00D758B3"/>
    <w:rsid w:val="00D75BD2"/>
    <w:rsid w:val="00D75CC7"/>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3FDB"/>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87E2D"/>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28A"/>
    <w:rsid w:val="00D942A1"/>
    <w:rsid w:val="00D94418"/>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C27"/>
    <w:rsid w:val="00DA1F5E"/>
    <w:rsid w:val="00DA1FA2"/>
    <w:rsid w:val="00DA2406"/>
    <w:rsid w:val="00DA240D"/>
    <w:rsid w:val="00DA24D5"/>
    <w:rsid w:val="00DA2615"/>
    <w:rsid w:val="00DA26E9"/>
    <w:rsid w:val="00DA277C"/>
    <w:rsid w:val="00DA2829"/>
    <w:rsid w:val="00DA2B4B"/>
    <w:rsid w:val="00DA2C13"/>
    <w:rsid w:val="00DA2DB9"/>
    <w:rsid w:val="00DA2DCF"/>
    <w:rsid w:val="00DA3485"/>
    <w:rsid w:val="00DA3489"/>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07"/>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9A1"/>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7BC"/>
    <w:rsid w:val="00DB3AC2"/>
    <w:rsid w:val="00DB3ACF"/>
    <w:rsid w:val="00DB3B71"/>
    <w:rsid w:val="00DB3D6F"/>
    <w:rsid w:val="00DB3F27"/>
    <w:rsid w:val="00DB3FB9"/>
    <w:rsid w:val="00DB4049"/>
    <w:rsid w:val="00DB4364"/>
    <w:rsid w:val="00DB44AB"/>
    <w:rsid w:val="00DB4612"/>
    <w:rsid w:val="00DB4649"/>
    <w:rsid w:val="00DB47AB"/>
    <w:rsid w:val="00DB4AAF"/>
    <w:rsid w:val="00DB4BC1"/>
    <w:rsid w:val="00DB4BC4"/>
    <w:rsid w:val="00DB4F3E"/>
    <w:rsid w:val="00DB4F62"/>
    <w:rsid w:val="00DB5081"/>
    <w:rsid w:val="00DB5541"/>
    <w:rsid w:val="00DB55C0"/>
    <w:rsid w:val="00DB55C7"/>
    <w:rsid w:val="00DB5630"/>
    <w:rsid w:val="00DB5785"/>
    <w:rsid w:val="00DB58E1"/>
    <w:rsid w:val="00DB5976"/>
    <w:rsid w:val="00DB5B94"/>
    <w:rsid w:val="00DB5CF5"/>
    <w:rsid w:val="00DB5D25"/>
    <w:rsid w:val="00DB5D64"/>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2E6"/>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44"/>
    <w:rsid w:val="00DC417E"/>
    <w:rsid w:val="00DC421B"/>
    <w:rsid w:val="00DC45E8"/>
    <w:rsid w:val="00DC46FF"/>
    <w:rsid w:val="00DC480D"/>
    <w:rsid w:val="00DC4B56"/>
    <w:rsid w:val="00DC4DA4"/>
    <w:rsid w:val="00DC4E4D"/>
    <w:rsid w:val="00DC4E62"/>
    <w:rsid w:val="00DC4FA5"/>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B27"/>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DF6"/>
    <w:rsid w:val="00DD0EE3"/>
    <w:rsid w:val="00DD0F63"/>
    <w:rsid w:val="00DD10AF"/>
    <w:rsid w:val="00DD159C"/>
    <w:rsid w:val="00DD16AE"/>
    <w:rsid w:val="00DD1864"/>
    <w:rsid w:val="00DD1915"/>
    <w:rsid w:val="00DD19D0"/>
    <w:rsid w:val="00DD1B6A"/>
    <w:rsid w:val="00DD20E3"/>
    <w:rsid w:val="00DD2174"/>
    <w:rsid w:val="00DD2286"/>
    <w:rsid w:val="00DD2345"/>
    <w:rsid w:val="00DD2504"/>
    <w:rsid w:val="00DD2927"/>
    <w:rsid w:val="00DD29B2"/>
    <w:rsid w:val="00DD29C0"/>
    <w:rsid w:val="00DD2A0C"/>
    <w:rsid w:val="00DD2B47"/>
    <w:rsid w:val="00DD2C8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01"/>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93"/>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5F4"/>
    <w:rsid w:val="00DE7857"/>
    <w:rsid w:val="00DE78EE"/>
    <w:rsid w:val="00DE7976"/>
    <w:rsid w:val="00DE7A70"/>
    <w:rsid w:val="00DE7A78"/>
    <w:rsid w:val="00DE7A8B"/>
    <w:rsid w:val="00DE7B16"/>
    <w:rsid w:val="00DE7B53"/>
    <w:rsid w:val="00DE7B74"/>
    <w:rsid w:val="00DE7D4C"/>
    <w:rsid w:val="00DF01CF"/>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C0B"/>
    <w:rsid w:val="00DF3D6E"/>
    <w:rsid w:val="00DF3D8B"/>
    <w:rsid w:val="00DF3F0C"/>
    <w:rsid w:val="00DF3F17"/>
    <w:rsid w:val="00DF3F78"/>
    <w:rsid w:val="00DF42AD"/>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1D"/>
    <w:rsid w:val="00E00220"/>
    <w:rsid w:val="00E002EF"/>
    <w:rsid w:val="00E004ED"/>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BE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46F"/>
    <w:rsid w:val="00E0657C"/>
    <w:rsid w:val="00E0659D"/>
    <w:rsid w:val="00E065FE"/>
    <w:rsid w:val="00E066D8"/>
    <w:rsid w:val="00E0671F"/>
    <w:rsid w:val="00E0672F"/>
    <w:rsid w:val="00E06809"/>
    <w:rsid w:val="00E06968"/>
    <w:rsid w:val="00E069CA"/>
    <w:rsid w:val="00E06A46"/>
    <w:rsid w:val="00E06C0D"/>
    <w:rsid w:val="00E06D4B"/>
    <w:rsid w:val="00E06DC0"/>
    <w:rsid w:val="00E06DEB"/>
    <w:rsid w:val="00E06E83"/>
    <w:rsid w:val="00E06E8B"/>
    <w:rsid w:val="00E06FE4"/>
    <w:rsid w:val="00E07055"/>
    <w:rsid w:val="00E0715C"/>
    <w:rsid w:val="00E071E9"/>
    <w:rsid w:val="00E0737F"/>
    <w:rsid w:val="00E07415"/>
    <w:rsid w:val="00E075C9"/>
    <w:rsid w:val="00E075DA"/>
    <w:rsid w:val="00E075DD"/>
    <w:rsid w:val="00E077D1"/>
    <w:rsid w:val="00E07912"/>
    <w:rsid w:val="00E079A5"/>
    <w:rsid w:val="00E07A3E"/>
    <w:rsid w:val="00E07E38"/>
    <w:rsid w:val="00E07F72"/>
    <w:rsid w:val="00E10374"/>
    <w:rsid w:val="00E104D4"/>
    <w:rsid w:val="00E10529"/>
    <w:rsid w:val="00E10762"/>
    <w:rsid w:val="00E1093A"/>
    <w:rsid w:val="00E10946"/>
    <w:rsid w:val="00E10DB3"/>
    <w:rsid w:val="00E10EDC"/>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CCE"/>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4BDF"/>
    <w:rsid w:val="00E1534C"/>
    <w:rsid w:val="00E1570F"/>
    <w:rsid w:val="00E15720"/>
    <w:rsid w:val="00E15795"/>
    <w:rsid w:val="00E15AA0"/>
    <w:rsid w:val="00E15D28"/>
    <w:rsid w:val="00E15D47"/>
    <w:rsid w:val="00E15EB1"/>
    <w:rsid w:val="00E15F69"/>
    <w:rsid w:val="00E16324"/>
    <w:rsid w:val="00E16547"/>
    <w:rsid w:val="00E167B6"/>
    <w:rsid w:val="00E168AD"/>
    <w:rsid w:val="00E1690C"/>
    <w:rsid w:val="00E169B1"/>
    <w:rsid w:val="00E16CC7"/>
    <w:rsid w:val="00E16DDE"/>
    <w:rsid w:val="00E16FA5"/>
    <w:rsid w:val="00E171B6"/>
    <w:rsid w:val="00E171F2"/>
    <w:rsid w:val="00E17268"/>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D9F"/>
    <w:rsid w:val="00E23F90"/>
    <w:rsid w:val="00E241AB"/>
    <w:rsid w:val="00E24202"/>
    <w:rsid w:val="00E2426C"/>
    <w:rsid w:val="00E2437C"/>
    <w:rsid w:val="00E243DC"/>
    <w:rsid w:val="00E24510"/>
    <w:rsid w:val="00E247F4"/>
    <w:rsid w:val="00E247F5"/>
    <w:rsid w:val="00E2486B"/>
    <w:rsid w:val="00E2486D"/>
    <w:rsid w:val="00E248EC"/>
    <w:rsid w:val="00E24C40"/>
    <w:rsid w:val="00E24C8E"/>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8F"/>
    <w:rsid w:val="00E304DC"/>
    <w:rsid w:val="00E30685"/>
    <w:rsid w:val="00E30765"/>
    <w:rsid w:val="00E3082E"/>
    <w:rsid w:val="00E308DA"/>
    <w:rsid w:val="00E3090A"/>
    <w:rsid w:val="00E309DC"/>
    <w:rsid w:val="00E30A60"/>
    <w:rsid w:val="00E30BB0"/>
    <w:rsid w:val="00E30C23"/>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63"/>
    <w:rsid w:val="00E34174"/>
    <w:rsid w:val="00E34357"/>
    <w:rsid w:val="00E3442B"/>
    <w:rsid w:val="00E34438"/>
    <w:rsid w:val="00E3467B"/>
    <w:rsid w:val="00E347BE"/>
    <w:rsid w:val="00E348F6"/>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8B4"/>
    <w:rsid w:val="00E379CA"/>
    <w:rsid w:val="00E37BA2"/>
    <w:rsid w:val="00E37D67"/>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ECF"/>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58A"/>
    <w:rsid w:val="00E478B5"/>
    <w:rsid w:val="00E479DA"/>
    <w:rsid w:val="00E47AD4"/>
    <w:rsid w:val="00E47BCE"/>
    <w:rsid w:val="00E47EBC"/>
    <w:rsid w:val="00E50159"/>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2B"/>
    <w:rsid w:val="00E54C43"/>
    <w:rsid w:val="00E54C66"/>
    <w:rsid w:val="00E54D05"/>
    <w:rsid w:val="00E54D95"/>
    <w:rsid w:val="00E550CC"/>
    <w:rsid w:val="00E551A9"/>
    <w:rsid w:val="00E551AB"/>
    <w:rsid w:val="00E55298"/>
    <w:rsid w:val="00E552A3"/>
    <w:rsid w:val="00E55320"/>
    <w:rsid w:val="00E553C1"/>
    <w:rsid w:val="00E554DE"/>
    <w:rsid w:val="00E555AF"/>
    <w:rsid w:val="00E5560F"/>
    <w:rsid w:val="00E55641"/>
    <w:rsid w:val="00E5587F"/>
    <w:rsid w:val="00E55DA8"/>
    <w:rsid w:val="00E55EA3"/>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4C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34D"/>
    <w:rsid w:val="00E634AD"/>
    <w:rsid w:val="00E6359C"/>
    <w:rsid w:val="00E6380E"/>
    <w:rsid w:val="00E638F7"/>
    <w:rsid w:val="00E6394C"/>
    <w:rsid w:val="00E63950"/>
    <w:rsid w:val="00E6396F"/>
    <w:rsid w:val="00E6398F"/>
    <w:rsid w:val="00E639E7"/>
    <w:rsid w:val="00E63B81"/>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37A"/>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3F7"/>
    <w:rsid w:val="00E72516"/>
    <w:rsid w:val="00E72743"/>
    <w:rsid w:val="00E727B4"/>
    <w:rsid w:val="00E727EC"/>
    <w:rsid w:val="00E72A6D"/>
    <w:rsid w:val="00E72B8F"/>
    <w:rsid w:val="00E72DEB"/>
    <w:rsid w:val="00E7311D"/>
    <w:rsid w:val="00E731BB"/>
    <w:rsid w:val="00E731DB"/>
    <w:rsid w:val="00E731EA"/>
    <w:rsid w:val="00E73336"/>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4"/>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613"/>
    <w:rsid w:val="00E807B6"/>
    <w:rsid w:val="00E807F8"/>
    <w:rsid w:val="00E8088A"/>
    <w:rsid w:val="00E80989"/>
    <w:rsid w:val="00E809ED"/>
    <w:rsid w:val="00E80ABA"/>
    <w:rsid w:val="00E80EEB"/>
    <w:rsid w:val="00E811D3"/>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09"/>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93"/>
    <w:rsid w:val="00E83FA4"/>
    <w:rsid w:val="00E83FB0"/>
    <w:rsid w:val="00E8401C"/>
    <w:rsid w:val="00E841AB"/>
    <w:rsid w:val="00E84325"/>
    <w:rsid w:val="00E84463"/>
    <w:rsid w:val="00E846F9"/>
    <w:rsid w:val="00E847AD"/>
    <w:rsid w:val="00E847BA"/>
    <w:rsid w:val="00E84874"/>
    <w:rsid w:val="00E8488F"/>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772"/>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A7"/>
    <w:rsid w:val="00E92BD6"/>
    <w:rsid w:val="00E9311D"/>
    <w:rsid w:val="00E93615"/>
    <w:rsid w:val="00E9365E"/>
    <w:rsid w:val="00E93701"/>
    <w:rsid w:val="00E938C5"/>
    <w:rsid w:val="00E93AFD"/>
    <w:rsid w:val="00E93C36"/>
    <w:rsid w:val="00E93C45"/>
    <w:rsid w:val="00E93DA3"/>
    <w:rsid w:val="00E93DFC"/>
    <w:rsid w:val="00E93E19"/>
    <w:rsid w:val="00E942E0"/>
    <w:rsid w:val="00E9449D"/>
    <w:rsid w:val="00E9455C"/>
    <w:rsid w:val="00E94588"/>
    <w:rsid w:val="00E945C5"/>
    <w:rsid w:val="00E945D3"/>
    <w:rsid w:val="00E94931"/>
    <w:rsid w:val="00E949C8"/>
    <w:rsid w:val="00E94B05"/>
    <w:rsid w:val="00E94C55"/>
    <w:rsid w:val="00E95015"/>
    <w:rsid w:val="00E95059"/>
    <w:rsid w:val="00E95134"/>
    <w:rsid w:val="00E9566C"/>
    <w:rsid w:val="00E957C0"/>
    <w:rsid w:val="00E9597B"/>
    <w:rsid w:val="00E95B4D"/>
    <w:rsid w:val="00E95C16"/>
    <w:rsid w:val="00E95D22"/>
    <w:rsid w:val="00E95D2B"/>
    <w:rsid w:val="00E95D94"/>
    <w:rsid w:val="00E95E00"/>
    <w:rsid w:val="00E9600D"/>
    <w:rsid w:val="00E96019"/>
    <w:rsid w:val="00E961FF"/>
    <w:rsid w:val="00E962AE"/>
    <w:rsid w:val="00E962CE"/>
    <w:rsid w:val="00E964E7"/>
    <w:rsid w:val="00E9659B"/>
    <w:rsid w:val="00E9665D"/>
    <w:rsid w:val="00E9680D"/>
    <w:rsid w:val="00E9692D"/>
    <w:rsid w:val="00E96B56"/>
    <w:rsid w:val="00E96F0B"/>
    <w:rsid w:val="00E972F2"/>
    <w:rsid w:val="00E97782"/>
    <w:rsid w:val="00E977D2"/>
    <w:rsid w:val="00E9790D"/>
    <w:rsid w:val="00E97997"/>
    <w:rsid w:val="00E97B53"/>
    <w:rsid w:val="00E97BF8"/>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42"/>
    <w:rsid w:val="00EA60B3"/>
    <w:rsid w:val="00EA61CF"/>
    <w:rsid w:val="00EA61E8"/>
    <w:rsid w:val="00EA6353"/>
    <w:rsid w:val="00EA63C4"/>
    <w:rsid w:val="00EA6491"/>
    <w:rsid w:val="00EA64D9"/>
    <w:rsid w:val="00EA665A"/>
    <w:rsid w:val="00EA6690"/>
    <w:rsid w:val="00EA66F9"/>
    <w:rsid w:val="00EA686F"/>
    <w:rsid w:val="00EA695D"/>
    <w:rsid w:val="00EA69DC"/>
    <w:rsid w:val="00EA6A24"/>
    <w:rsid w:val="00EA6BD0"/>
    <w:rsid w:val="00EA6BE9"/>
    <w:rsid w:val="00EA6C01"/>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6B5"/>
    <w:rsid w:val="00EB0832"/>
    <w:rsid w:val="00EB0881"/>
    <w:rsid w:val="00EB0CBF"/>
    <w:rsid w:val="00EB0D5B"/>
    <w:rsid w:val="00EB0DA2"/>
    <w:rsid w:val="00EB0EC0"/>
    <w:rsid w:val="00EB1151"/>
    <w:rsid w:val="00EB1355"/>
    <w:rsid w:val="00EB158B"/>
    <w:rsid w:val="00EB1894"/>
    <w:rsid w:val="00EB18CF"/>
    <w:rsid w:val="00EB1A06"/>
    <w:rsid w:val="00EB1A4F"/>
    <w:rsid w:val="00EB1CF2"/>
    <w:rsid w:val="00EB1D95"/>
    <w:rsid w:val="00EB1EF2"/>
    <w:rsid w:val="00EB1F64"/>
    <w:rsid w:val="00EB2240"/>
    <w:rsid w:val="00EB23A9"/>
    <w:rsid w:val="00EB23D5"/>
    <w:rsid w:val="00EB24F9"/>
    <w:rsid w:val="00EB2527"/>
    <w:rsid w:val="00EB2749"/>
    <w:rsid w:val="00EB2794"/>
    <w:rsid w:val="00EB2AA3"/>
    <w:rsid w:val="00EB2D13"/>
    <w:rsid w:val="00EB3008"/>
    <w:rsid w:val="00EB31A1"/>
    <w:rsid w:val="00EB3308"/>
    <w:rsid w:val="00EB33A7"/>
    <w:rsid w:val="00EB36A9"/>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A47"/>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DF"/>
    <w:rsid w:val="00EB67FF"/>
    <w:rsid w:val="00EB683F"/>
    <w:rsid w:val="00EB6A13"/>
    <w:rsid w:val="00EB6BD1"/>
    <w:rsid w:val="00EB6CA8"/>
    <w:rsid w:val="00EB6DCD"/>
    <w:rsid w:val="00EB6EEC"/>
    <w:rsid w:val="00EB7023"/>
    <w:rsid w:val="00EB70A5"/>
    <w:rsid w:val="00EB70D7"/>
    <w:rsid w:val="00EB714B"/>
    <w:rsid w:val="00EB731C"/>
    <w:rsid w:val="00EB732E"/>
    <w:rsid w:val="00EB736E"/>
    <w:rsid w:val="00EB7517"/>
    <w:rsid w:val="00EB7B26"/>
    <w:rsid w:val="00EB7C7D"/>
    <w:rsid w:val="00EB7DDA"/>
    <w:rsid w:val="00EB7F00"/>
    <w:rsid w:val="00EC00FC"/>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DF3"/>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18"/>
    <w:rsid w:val="00ED08CA"/>
    <w:rsid w:val="00ED0B9C"/>
    <w:rsid w:val="00ED0C74"/>
    <w:rsid w:val="00ED0D7C"/>
    <w:rsid w:val="00ED0E0E"/>
    <w:rsid w:val="00ED0E20"/>
    <w:rsid w:val="00ED0F12"/>
    <w:rsid w:val="00ED0F6B"/>
    <w:rsid w:val="00ED10F7"/>
    <w:rsid w:val="00ED1375"/>
    <w:rsid w:val="00ED1382"/>
    <w:rsid w:val="00ED14E8"/>
    <w:rsid w:val="00ED1716"/>
    <w:rsid w:val="00ED1797"/>
    <w:rsid w:val="00ED1976"/>
    <w:rsid w:val="00ED1C00"/>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8D4"/>
    <w:rsid w:val="00ED3D07"/>
    <w:rsid w:val="00ED3D53"/>
    <w:rsid w:val="00ED40B4"/>
    <w:rsid w:val="00ED4188"/>
    <w:rsid w:val="00ED42B1"/>
    <w:rsid w:val="00ED4513"/>
    <w:rsid w:val="00ED460A"/>
    <w:rsid w:val="00ED4810"/>
    <w:rsid w:val="00ED4E52"/>
    <w:rsid w:val="00ED4E81"/>
    <w:rsid w:val="00ED4F7A"/>
    <w:rsid w:val="00ED51AE"/>
    <w:rsid w:val="00ED53EF"/>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10"/>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1CB"/>
    <w:rsid w:val="00EE1295"/>
    <w:rsid w:val="00EE13AD"/>
    <w:rsid w:val="00EE13B4"/>
    <w:rsid w:val="00EE1554"/>
    <w:rsid w:val="00EE185C"/>
    <w:rsid w:val="00EE1C0A"/>
    <w:rsid w:val="00EE1C19"/>
    <w:rsid w:val="00EE1CC9"/>
    <w:rsid w:val="00EE1DAB"/>
    <w:rsid w:val="00EE1E5B"/>
    <w:rsid w:val="00EE203C"/>
    <w:rsid w:val="00EE2197"/>
    <w:rsid w:val="00EE244E"/>
    <w:rsid w:val="00EE24D8"/>
    <w:rsid w:val="00EE24E1"/>
    <w:rsid w:val="00EE2547"/>
    <w:rsid w:val="00EE2560"/>
    <w:rsid w:val="00EE269E"/>
    <w:rsid w:val="00EE2910"/>
    <w:rsid w:val="00EE2BC1"/>
    <w:rsid w:val="00EE2E01"/>
    <w:rsid w:val="00EE2FC8"/>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66E"/>
    <w:rsid w:val="00EE692C"/>
    <w:rsid w:val="00EE6C37"/>
    <w:rsid w:val="00EE6C98"/>
    <w:rsid w:val="00EE724B"/>
    <w:rsid w:val="00EE73AC"/>
    <w:rsid w:val="00EE7652"/>
    <w:rsid w:val="00EE7747"/>
    <w:rsid w:val="00EE781F"/>
    <w:rsid w:val="00EE7860"/>
    <w:rsid w:val="00EE7A17"/>
    <w:rsid w:val="00EE7D4F"/>
    <w:rsid w:val="00EE7D78"/>
    <w:rsid w:val="00EF005B"/>
    <w:rsid w:val="00EF0640"/>
    <w:rsid w:val="00EF06E9"/>
    <w:rsid w:val="00EF0958"/>
    <w:rsid w:val="00EF09D0"/>
    <w:rsid w:val="00EF0ACA"/>
    <w:rsid w:val="00EF0C2F"/>
    <w:rsid w:val="00EF0D1A"/>
    <w:rsid w:val="00EF0E1B"/>
    <w:rsid w:val="00EF1000"/>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ED4"/>
    <w:rsid w:val="00EF2F70"/>
    <w:rsid w:val="00EF3128"/>
    <w:rsid w:val="00EF3252"/>
    <w:rsid w:val="00EF346E"/>
    <w:rsid w:val="00EF34F9"/>
    <w:rsid w:val="00EF35F9"/>
    <w:rsid w:val="00EF39F5"/>
    <w:rsid w:val="00EF3B01"/>
    <w:rsid w:val="00EF3C0D"/>
    <w:rsid w:val="00EF438A"/>
    <w:rsid w:val="00EF46AA"/>
    <w:rsid w:val="00EF49DC"/>
    <w:rsid w:val="00EF4A69"/>
    <w:rsid w:val="00EF4A8E"/>
    <w:rsid w:val="00EF4B9A"/>
    <w:rsid w:val="00EF4BC4"/>
    <w:rsid w:val="00EF4CB7"/>
    <w:rsid w:val="00EF4E0B"/>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12C"/>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208"/>
    <w:rsid w:val="00F0148B"/>
    <w:rsid w:val="00F01559"/>
    <w:rsid w:val="00F0185F"/>
    <w:rsid w:val="00F019C0"/>
    <w:rsid w:val="00F01A16"/>
    <w:rsid w:val="00F01A2E"/>
    <w:rsid w:val="00F01A4C"/>
    <w:rsid w:val="00F01FD2"/>
    <w:rsid w:val="00F020D4"/>
    <w:rsid w:val="00F02263"/>
    <w:rsid w:val="00F023D4"/>
    <w:rsid w:val="00F02770"/>
    <w:rsid w:val="00F02989"/>
    <w:rsid w:val="00F02C7F"/>
    <w:rsid w:val="00F02CCD"/>
    <w:rsid w:val="00F02FBD"/>
    <w:rsid w:val="00F035D9"/>
    <w:rsid w:val="00F036DF"/>
    <w:rsid w:val="00F03725"/>
    <w:rsid w:val="00F03743"/>
    <w:rsid w:val="00F0375C"/>
    <w:rsid w:val="00F0378C"/>
    <w:rsid w:val="00F0385E"/>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43"/>
    <w:rsid w:val="00F12962"/>
    <w:rsid w:val="00F1298C"/>
    <w:rsid w:val="00F12A7A"/>
    <w:rsid w:val="00F12ABE"/>
    <w:rsid w:val="00F12D56"/>
    <w:rsid w:val="00F13308"/>
    <w:rsid w:val="00F1360C"/>
    <w:rsid w:val="00F1374F"/>
    <w:rsid w:val="00F13921"/>
    <w:rsid w:val="00F13B11"/>
    <w:rsid w:val="00F13B35"/>
    <w:rsid w:val="00F13C96"/>
    <w:rsid w:val="00F13CB6"/>
    <w:rsid w:val="00F13DD3"/>
    <w:rsid w:val="00F13E86"/>
    <w:rsid w:val="00F13EA7"/>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70F"/>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730"/>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17F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24D"/>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87"/>
    <w:rsid w:val="00F244FA"/>
    <w:rsid w:val="00F24698"/>
    <w:rsid w:val="00F246AC"/>
    <w:rsid w:val="00F247E9"/>
    <w:rsid w:val="00F248CA"/>
    <w:rsid w:val="00F24E19"/>
    <w:rsid w:val="00F24EC0"/>
    <w:rsid w:val="00F24F96"/>
    <w:rsid w:val="00F251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27D1F"/>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847"/>
    <w:rsid w:val="00F31922"/>
    <w:rsid w:val="00F31B24"/>
    <w:rsid w:val="00F31F52"/>
    <w:rsid w:val="00F31F99"/>
    <w:rsid w:val="00F321CF"/>
    <w:rsid w:val="00F324E0"/>
    <w:rsid w:val="00F325E1"/>
    <w:rsid w:val="00F32621"/>
    <w:rsid w:val="00F32811"/>
    <w:rsid w:val="00F32865"/>
    <w:rsid w:val="00F32A62"/>
    <w:rsid w:val="00F32A97"/>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45"/>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89C"/>
    <w:rsid w:val="00F37A73"/>
    <w:rsid w:val="00F37A7C"/>
    <w:rsid w:val="00F37A7E"/>
    <w:rsid w:val="00F37C36"/>
    <w:rsid w:val="00F37C95"/>
    <w:rsid w:val="00F37CDB"/>
    <w:rsid w:val="00F37CE0"/>
    <w:rsid w:val="00F37D90"/>
    <w:rsid w:val="00F37F33"/>
    <w:rsid w:val="00F40023"/>
    <w:rsid w:val="00F400A8"/>
    <w:rsid w:val="00F400BE"/>
    <w:rsid w:val="00F401ED"/>
    <w:rsid w:val="00F40329"/>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D95"/>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5E97"/>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A52"/>
    <w:rsid w:val="00F51D22"/>
    <w:rsid w:val="00F5268B"/>
    <w:rsid w:val="00F529FF"/>
    <w:rsid w:val="00F52A86"/>
    <w:rsid w:val="00F52C33"/>
    <w:rsid w:val="00F52CD4"/>
    <w:rsid w:val="00F52D2C"/>
    <w:rsid w:val="00F52E09"/>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DB1"/>
    <w:rsid w:val="00F53F6E"/>
    <w:rsid w:val="00F5418F"/>
    <w:rsid w:val="00F5449E"/>
    <w:rsid w:val="00F546EE"/>
    <w:rsid w:val="00F5470B"/>
    <w:rsid w:val="00F54752"/>
    <w:rsid w:val="00F547E0"/>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46A"/>
    <w:rsid w:val="00F5659E"/>
    <w:rsid w:val="00F566A1"/>
    <w:rsid w:val="00F569EF"/>
    <w:rsid w:val="00F56B1E"/>
    <w:rsid w:val="00F56C2C"/>
    <w:rsid w:val="00F56D8E"/>
    <w:rsid w:val="00F56DA2"/>
    <w:rsid w:val="00F56FDF"/>
    <w:rsid w:val="00F57156"/>
    <w:rsid w:val="00F5715D"/>
    <w:rsid w:val="00F571E4"/>
    <w:rsid w:val="00F572D9"/>
    <w:rsid w:val="00F5747A"/>
    <w:rsid w:val="00F574A4"/>
    <w:rsid w:val="00F574C9"/>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316"/>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337"/>
    <w:rsid w:val="00F6462C"/>
    <w:rsid w:val="00F646A3"/>
    <w:rsid w:val="00F6477D"/>
    <w:rsid w:val="00F64901"/>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CE"/>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B8F"/>
    <w:rsid w:val="00F70D3C"/>
    <w:rsid w:val="00F70D5C"/>
    <w:rsid w:val="00F70EF4"/>
    <w:rsid w:val="00F70EFB"/>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ACB"/>
    <w:rsid w:val="00F72B20"/>
    <w:rsid w:val="00F72B33"/>
    <w:rsid w:val="00F72B67"/>
    <w:rsid w:val="00F72C08"/>
    <w:rsid w:val="00F72D15"/>
    <w:rsid w:val="00F72D46"/>
    <w:rsid w:val="00F72E98"/>
    <w:rsid w:val="00F73020"/>
    <w:rsid w:val="00F7351C"/>
    <w:rsid w:val="00F73770"/>
    <w:rsid w:val="00F73970"/>
    <w:rsid w:val="00F73B6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33"/>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A68"/>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E6"/>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2B"/>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87F1F"/>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214"/>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86"/>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95"/>
    <w:rsid w:val="00FA0CC6"/>
    <w:rsid w:val="00FA0E4A"/>
    <w:rsid w:val="00FA0E8E"/>
    <w:rsid w:val="00FA10C3"/>
    <w:rsid w:val="00FA1316"/>
    <w:rsid w:val="00FA1757"/>
    <w:rsid w:val="00FA1982"/>
    <w:rsid w:val="00FA19C3"/>
    <w:rsid w:val="00FA1F13"/>
    <w:rsid w:val="00FA1FB9"/>
    <w:rsid w:val="00FA2070"/>
    <w:rsid w:val="00FA214C"/>
    <w:rsid w:val="00FA2262"/>
    <w:rsid w:val="00FA23CE"/>
    <w:rsid w:val="00FA25F7"/>
    <w:rsid w:val="00FA26B1"/>
    <w:rsid w:val="00FA2895"/>
    <w:rsid w:val="00FA2AA9"/>
    <w:rsid w:val="00FA2B06"/>
    <w:rsid w:val="00FA2C52"/>
    <w:rsid w:val="00FA2CF9"/>
    <w:rsid w:val="00FA2D0A"/>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878"/>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5E"/>
    <w:rsid w:val="00FB39D7"/>
    <w:rsid w:val="00FB3B36"/>
    <w:rsid w:val="00FB3D5D"/>
    <w:rsid w:val="00FB3E1B"/>
    <w:rsid w:val="00FB3E7C"/>
    <w:rsid w:val="00FB4111"/>
    <w:rsid w:val="00FB4117"/>
    <w:rsid w:val="00FB4226"/>
    <w:rsid w:val="00FB456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7C5"/>
    <w:rsid w:val="00FB6837"/>
    <w:rsid w:val="00FB6A07"/>
    <w:rsid w:val="00FB6A7F"/>
    <w:rsid w:val="00FB6B19"/>
    <w:rsid w:val="00FB6D3F"/>
    <w:rsid w:val="00FB7036"/>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BEA"/>
    <w:rsid w:val="00FC2CCA"/>
    <w:rsid w:val="00FC2DF3"/>
    <w:rsid w:val="00FC2FCA"/>
    <w:rsid w:val="00FC3005"/>
    <w:rsid w:val="00FC317D"/>
    <w:rsid w:val="00FC3301"/>
    <w:rsid w:val="00FC3333"/>
    <w:rsid w:val="00FC348E"/>
    <w:rsid w:val="00FC35A9"/>
    <w:rsid w:val="00FC35F9"/>
    <w:rsid w:val="00FC361D"/>
    <w:rsid w:val="00FC37E8"/>
    <w:rsid w:val="00FC3875"/>
    <w:rsid w:val="00FC3888"/>
    <w:rsid w:val="00FC38F7"/>
    <w:rsid w:val="00FC395F"/>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79"/>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C7FEB"/>
    <w:rsid w:val="00FD0011"/>
    <w:rsid w:val="00FD0316"/>
    <w:rsid w:val="00FD09C8"/>
    <w:rsid w:val="00FD0C30"/>
    <w:rsid w:val="00FD0DFE"/>
    <w:rsid w:val="00FD0F14"/>
    <w:rsid w:val="00FD1200"/>
    <w:rsid w:val="00FD1241"/>
    <w:rsid w:val="00FD1312"/>
    <w:rsid w:val="00FD1348"/>
    <w:rsid w:val="00FD1409"/>
    <w:rsid w:val="00FD15BD"/>
    <w:rsid w:val="00FD16FA"/>
    <w:rsid w:val="00FD1985"/>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E06"/>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0C3"/>
    <w:rsid w:val="00FD5129"/>
    <w:rsid w:val="00FD518D"/>
    <w:rsid w:val="00FD51E1"/>
    <w:rsid w:val="00FD52B5"/>
    <w:rsid w:val="00FD53EA"/>
    <w:rsid w:val="00FD543A"/>
    <w:rsid w:val="00FD5462"/>
    <w:rsid w:val="00FD56D1"/>
    <w:rsid w:val="00FD5792"/>
    <w:rsid w:val="00FD5BCA"/>
    <w:rsid w:val="00FD5CC7"/>
    <w:rsid w:val="00FD5D32"/>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A46"/>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2F1"/>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1"/>
    <w:rsid w:val="00FE5DC2"/>
    <w:rsid w:val="00FE600C"/>
    <w:rsid w:val="00FE60B9"/>
    <w:rsid w:val="00FE628B"/>
    <w:rsid w:val="00FE62A1"/>
    <w:rsid w:val="00FE62D5"/>
    <w:rsid w:val="00FE6372"/>
    <w:rsid w:val="00FE63B7"/>
    <w:rsid w:val="00FE653A"/>
    <w:rsid w:val="00FE66C9"/>
    <w:rsid w:val="00FE66D3"/>
    <w:rsid w:val="00FE670D"/>
    <w:rsid w:val="00FE686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309"/>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75E"/>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2FF8"/>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3D"/>
    <w:rsid w:val="00FF68DC"/>
    <w:rsid w:val="00FF69B6"/>
    <w:rsid w:val="00FF6AD6"/>
    <w:rsid w:val="00FF6B4B"/>
    <w:rsid w:val="00FF6B6B"/>
    <w:rsid w:val="00FF6C65"/>
    <w:rsid w:val="00FF716A"/>
    <w:rsid w:val="00FF7213"/>
    <w:rsid w:val="00FF780B"/>
    <w:rsid w:val="00FF7AF3"/>
    <w:rsid w:val="00FF7BA6"/>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409F2D59-C3E0-447F-BE42-599B952F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44EE-F648-4723-8B56-306016C0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3</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175</cp:revision>
  <cp:lastPrinted>2020-12-07T16:42:00Z</cp:lastPrinted>
  <dcterms:created xsi:type="dcterms:W3CDTF">2020-12-15T22:04:00Z</dcterms:created>
  <dcterms:modified xsi:type="dcterms:W3CDTF">2020-12-17T23:41:00Z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